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BA7DE" w14:textId="3965D07F" w:rsidR="00A563BA" w:rsidRDefault="00A563BA" w:rsidP="00D21C31">
      <w:pPr>
        <w:pStyle w:val="Heading1"/>
        <w:spacing w:before="0"/>
        <w:jc w:val="center"/>
        <w:rPr>
          <w:rFonts w:asciiTheme="minorHAnsi" w:hAnsiTheme="minorHAnsi" w:cs="Arial"/>
          <w:sz w:val="28"/>
          <w:szCs w:val="28"/>
        </w:rPr>
      </w:pPr>
    </w:p>
    <w:p w14:paraId="11FC5D86" w14:textId="199C98CD" w:rsidR="00A563BA" w:rsidRDefault="00A563BA" w:rsidP="00A563BA"/>
    <w:tbl>
      <w:tblPr>
        <w:tblW w:w="0" w:type="auto"/>
        <w:tblLook w:val="04A0" w:firstRow="1" w:lastRow="0" w:firstColumn="1" w:lastColumn="0" w:noHBand="0" w:noVBand="1"/>
      </w:tblPr>
      <w:tblGrid>
        <w:gridCol w:w="6232"/>
        <w:gridCol w:w="2779"/>
      </w:tblGrid>
      <w:tr w:rsidR="00A563BA" w14:paraId="361D24C7" w14:textId="77777777" w:rsidTr="00C14A4B">
        <w:tc>
          <w:tcPr>
            <w:tcW w:w="6232" w:type="dxa"/>
            <w:shd w:val="clear" w:color="auto" w:fill="auto"/>
          </w:tcPr>
          <w:p w14:paraId="0DD33E22" w14:textId="77777777" w:rsidR="00A563BA" w:rsidRDefault="00A563BA" w:rsidP="00C14A4B">
            <w:pPr>
              <w:pStyle w:val="Default"/>
              <w:jc w:val="center"/>
              <w:rPr>
                <w:rFonts w:asciiTheme="minorHAnsi" w:hAnsiTheme="minorHAnsi" w:cs="Arial"/>
                <w:b/>
                <w:bCs/>
                <w:sz w:val="36"/>
                <w:szCs w:val="36"/>
              </w:rPr>
            </w:pPr>
            <w:r w:rsidRPr="00A563BA">
              <w:rPr>
                <w:rFonts w:asciiTheme="minorHAnsi" w:hAnsiTheme="minorHAnsi" w:cs="Arial"/>
                <w:b/>
                <w:bCs/>
                <w:sz w:val="36"/>
                <w:szCs w:val="36"/>
              </w:rPr>
              <w:t xml:space="preserve">Self-Evaluation Report and Improvement Plan </w:t>
            </w:r>
          </w:p>
          <w:p w14:paraId="7C03460F" w14:textId="77777777" w:rsidR="00A563BA" w:rsidRPr="00A563BA" w:rsidRDefault="00A563BA" w:rsidP="00C14A4B">
            <w:pPr>
              <w:pStyle w:val="Default"/>
              <w:jc w:val="center"/>
              <w:rPr>
                <w:rFonts w:ascii="Calibri" w:hAnsi="Calibri"/>
                <w:b/>
                <w:bCs/>
                <w:sz w:val="44"/>
                <w:szCs w:val="36"/>
              </w:rPr>
            </w:pPr>
          </w:p>
          <w:p w14:paraId="24A3B7FE" w14:textId="77777777" w:rsidR="00A563BA" w:rsidRPr="00ED250E" w:rsidRDefault="00A563BA" w:rsidP="00C14A4B">
            <w:pPr>
              <w:pStyle w:val="Default"/>
              <w:jc w:val="center"/>
              <w:rPr>
                <w:rFonts w:ascii="Calibri" w:hAnsi="Calibri"/>
                <w:bCs/>
                <w:sz w:val="28"/>
                <w:szCs w:val="28"/>
              </w:rPr>
            </w:pPr>
            <w:r w:rsidRPr="00ED250E">
              <w:rPr>
                <w:rFonts w:ascii="Calibri" w:hAnsi="Calibri"/>
                <w:bCs/>
                <w:sz w:val="28"/>
                <w:szCs w:val="28"/>
              </w:rPr>
              <w:t>Caherea National School</w:t>
            </w:r>
          </w:p>
        </w:tc>
        <w:tc>
          <w:tcPr>
            <w:tcW w:w="2779" w:type="dxa"/>
            <w:shd w:val="clear" w:color="auto" w:fill="auto"/>
          </w:tcPr>
          <w:p w14:paraId="37D65F92" w14:textId="77777777" w:rsidR="00A563BA" w:rsidRPr="00ED250E" w:rsidRDefault="00A563BA" w:rsidP="00C14A4B">
            <w:pPr>
              <w:pStyle w:val="Default"/>
              <w:rPr>
                <w:rFonts w:ascii="Calibri" w:hAnsi="Calibri"/>
                <w:b/>
                <w:bCs/>
                <w:sz w:val="28"/>
                <w:szCs w:val="28"/>
              </w:rPr>
            </w:pPr>
            <w:r w:rsidRPr="00ED250E">
              <w:rPr>
                <w:rFonts w:ascii="Calibri" w:hAnsi="Calibri"/>
                <w:b/>
                <w:noProof/>
                <w:sz w:val="28"/>
                <w:szCs w:val="28"/>
                <w:lang w:eastAsia="en-IE"/>
              </w:rPr>
              <w:drawing>
                <wp:inline distT="0" distB="0" distL="0" distR="0" wp14:anchorId="1718BDBD" wp14:editId="4D71A5F0">
                  <wp:extent cx="1135380" cy="1165860"/>
                  <wp:effectExtent l="0" t="0" r="7620" b="0"/>
                  <wp:docPr id="1" name="Picture 1" descr="C:\Users\School\Desktop\Caherea NS\5. Photos\Crest\School Cres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chool\Desktop\Caherea NS\5. Photos\Crest\School Cres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5380" cy="1165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79EB003" w14:textId="77777777" w:rsidR="00A563BA" w:rsidRPr="00A563BA" w:rsidRDefault="00A563BA" w:rsidP="00A563BA"/>
    <w:p w14:paraId="3DDC3FD6" w14:textId="77777777" w:rsidR="00A563BA" w:rsidRDefault="00A563BA" w:rsidP="00D21C31">
      <w:pPr>
        <w:pStyle w:val="Heading1"/>
        <w:rPr>
          <w:rFonts w:asciiTheme="minorHAnsi" w:hAnsiTheme="minorHAnsi" w:cs="Arial"/>
          <w:sz w:val="22"/>
          <w:szCs w:val="22"/>
        </w:rPr>
      </w:pPr>
    </w:p>
    <w:p w14:paraId="18783BC7" w14:textId="4585ECDA" w:rsidR="00D21C31" w:rsidRPr="00C25A07" w:rsidRDefault="00D21C31" w:rsidP="00D21C31">
      <w:pPr>
        <w:pStyle w:val="Heading1"/>
        <w:rPr>
          <w:rFonts w:asciiTheme="minorHAnsi" w:hAnsiTheme="minorHAnsi" w:cs="Arial"/>
          <w:sz w:val="22"/>
          <w:szCs w:val="22"/>
        </w:rPr>
      </w:pPr>
      <w:r w:rsidRPr="00C25A07">
        <w:rPr>
          <w:rFonts w:asciiTheme="minorHAnsi" w:hAnsiTheme="minorHAnsi" w:cs="Arial"/>
          <w:sz w:val="22"/>
          <w:szCs w:val="22"/>
        </w:rPr>
        <w:t>1. Introduction</w:t>
      </w:r>
    </w:p>
    <w:p w14:paraId="579A09F9" w14:textId="77777777" w:rsidR="00D21C31" w:rsidRPr="00C25A07" w:rsidRDefault="00D21C31" w:rsidP="00D21C31">
      <w:pPr>
        <w:jc w:val="both"/>
        <w:outlineLvl w:val="0"/>
        <w:rPr>
          <w:rFonts w:asciiTheme="minorHAnsi" w:hAnsiTheme="minorHAnsi" w:cs="Arial"/>
          <w:bCs/>
          <w:sz w:val="22"/>
          <w:szCs w:val="22"/>
        </w:rPr>
      </w:pPr>
      <w:r w:rsidRPr="00C25A07">
        <w:rPr>
          <w:rFonts w:asciiTheme="minorHAnsi" w:hAnsiTheme="minorHAnsi" w:cs="Arial"/>
          <w:bCs/>
          <w:sz w:val="22"/>
          <w:szCs w:val="22"/>
        </w:rPr>
        <w:t xml:space="preserve">This document </w:t>
      </w:r>
      <w:r w:rsidR="00A404AD">
        <w:rPr>
          <w:rFonts w:asciiTheme="minorHAnsi" w:hAnsiTheme="minorHAnsi" w:cs="Arial"/>
          <w:bCs/>
          <w:sz w:val="22"/>
          <w:szCs w:val="22"/>
        </w:rPr>
        <w:t>records</w:t>
      </w:r>
      <w:r w:rsidRPr="00C25A07">
        <w:rPr>
          <w:rFonts w:asciiTheme="minorHAnsi" w:hAnsiTheme="minorHAnsi" w:cs="Arial"/>
          <w:bCs/>
          <w:sz w:val="22"/>
          <w:szCs w:val="22"/>
        </w:rPr>
        <w:t xml:space="preserve"> the </w:t>
      </w:r>
      <w:r w:rsidR="00A404AD">
        <w:rPr>
          <w:rFonts w:asciiTheme="minorHAnsi" w:hAnsiTheme="minorHAnsi" w:cs="Arial"/>
          <w:bCs/>
          <w:sz w:val="22"/>
          <w:szCs w:val="22"/>
        </w:rPr>
        <w:t xml:space="preserve">outcomes of our last improvement plan, the </w:t>
      </w:r>
      <w:r w:rsidRPr="00C25A07">
        <w:rPr>
          <w:rFonts w:asciiTheme="minorHAnsi" w:hAnsiTheme="minorHAnsi" w:cs="Arial"/>
          <w:bCs/>
          <w:sz w:val="22"/>
          <w:szCs w:val="22"/>
        </w:rPr>
        <w:t xml:space="preserve">findings of </w:t>
      </w:r>
      <w:r w:rsidR="00A404AD">
        <w:rPr>
          <w:rFonts w:asciiTheme="minorHAnsi" w:hAnsiTheme="minorHAnsi" w:cs="Arial"/>
          <w:bCs/>
          <w:sz w:val="22"/>
          <w:szCs w:val="22"/>
        </w:rPr>
        <w:t>this</w:t>
      </w:r>
      <w:r w:rsidRPr="00C25A07">
        <w:rPr>
          <w:rFonts w:asciiTheme="minorHAnsi" w:hAnsiTheme="minorHAnsi" w:cs="Arial"/>
          <w:bCs/>
          <w:sz w:val="22"/>
          <w:szCs w:val="22"/>
        </w:rPr>
        <w:t xml:space="preserve"> self-evaluation</w:t>
      </w:r>
      <w:r w:rsidR="00A404AD">
        <w:rPr>
          <w:rFonts w:asciiTheme="minorHAnsi" w:hAnsiTheme="minorHAnsi" w:cs="Arial"/>
          <w:bCs/>
          <w:sz w:val="22"/>
          <w:szCs w:val="22"/>
        </w:rPr>
        <w:t>,</w:t>
      </w:r>
      <w:r w:rsidRPr="00C25A07">
        <w:rPr>
          <w:rFonts w:asciiTheme="minorHAnsi" w:hAnsiTheme="minorHAnsi" w:cs="Arial"/>
          <w:bCs/>
          <w:sz w:val="22"/>
          <w:szCs w:val="22"/>
        </w:rPr>
        <w:t xml:space="preserve"> and </w:t>
      </w:r>
      <w:r w:rsidR="00A404AD">
        <w:rPr>
          <w:rFonts w:asciiTheme="minorHAnsi" w:hAnsiTheme="minorHAnsi" w:cs="Arial"/>
          <w:bCs/>
          <w:sz w:val="22"/>
          <w:szCs w:val="22"/>
        </w:rPr>
        <w:t>our</w:t>
      </w:r>
      <w:r w:rsidRPr="00C25A07">
        <w:rPr>
          <w:rFonts w:asciiTheme="minorHAnsi" w:hAnsiTheme="minorHAnsi" w:cs="Arial"/>
          <w:bCs/>
          <w:sz w:val="22"/>
          <w:szCs w:val="22"/>
        </w:rPr>
        <w:t xml:space="preserve"> </w:t>
      </w:r>
      <w:r w:rsidR="00A404AD">
        <w:rPr>
          <w:rFonts w:asciiTheme="minorHAnsi" w:hAnsiTheme="minorHAnsi" w:cs="Arial"/>
          <w:bCs/>
          <w:sz w:val="22"/>
          <w:szCs w:val="22"/>
        </w:rPr>
        <w:t xml:space="preserve">current </w:t>
      </w:r>
      <w:r w:rsidRPr="00C25A07">
        <w:rPr>
          <w:rFonts w:asciiTheme="minorHAnsi" w:hAnsiTheme="minorHAnsi" w:cs="Arial"/>
          <w:bCs/>
          <w:sz w:val="22"/>
          <w:szCs w:val="22"/>
        </w:rPr>
        <w:t>improvement</w:t>
      </w:r>
      <w:r w:rsidR="00A404AD">
        <w:rPr>
          <w:rFonts w:asciiTheme="minorHAnsi" w:hAnsiTheme="minorHAnsi" w:cs="Arial"/>
          <w:bCs/>
          <w:sz w:val="22"/>
          <w:szCs w:val="22"/>
        </w:rPr>
        <w:t xml:space="preserve"> plan, including targets and</w:t>
      </w:r>
      <w:r w:rsidRPr="00C25A07">
        <w:rPr>
          <w:rFonts w:asciiTheme="minorHAnsi" w:hAnsiTheme="minorHAnsi" w:cs="Arial"/>
          <w:bCs/>
          <w:sz w:val="22"/>
          <w:szCs w:val="22"/>
        </w:rPr>
        <w:t xml:space="preserve"> the actions </w:t>
      </w:r>
      <w:r w:rsidR="00A404AD">
        <w:rPr>
          <w:rFonts w:asciiTheme="minorHAnsi" w:hAnsiTheme="minorHAnsi" w:cs="Arial"/>
          <w:bCs/>
          <w:sz w:val="22"/>
          <w:szCs w:val="22"/>
        </w:rPr>
        <w:t xml:space="preserve">we will implement to meet </w:t>
      </w:r>
      <w:r w:rsidRPr="00C25A07">
        <w:rPr>
          <w:rFonts w:asciiTheme="minorHAnsi" w:hAnsiTheme="minorHAnsi" w:cs="Arial"/>
          <w:bCs/>
          <w:sz w:val="22"/>
          <w:szCs w:val="22"/>
        </w:rPr>
        <w:t xml:space="preserve">the targets. </w:t>
      </w:r>
    </w:p>
    <w:p w14:paraId="4B7D76A3" w14:textId="77777777" w:rsidR="00D21C31" w:rsidRPr="00C25A07" w:rsidRDefault="00D21C31" w:rsidP="00D21C31">
      <w:pPr>
        <w:jc w:val="both"/>
        <w:rPr>
          <w:rFonts w:asciiTheme="minorHAnsi" w:hAnsiTheme="minorHAnsi" w:cs="Arial"/>
          <w:i/>
          <w:sz w:val="22"/>
          <w:szCs w:val="22"/>
          <w:lang w:val="en-IE"/>
        </w:rPr>
      </w:pPr>
    </w:p>
    <w:p w14:paraId="3DC90591" w14:textId="172DF047" w:rsidR="0002720F" w:rsidRPr="0002720F" w:rsidRDefault="00A404AD" w:rsidP="0002720F">
      <w:pPr>
        <w:pStyle w:val="ListParagraph"/>
        <w:numPr>
          <w:ilvl w:val="1"/>
          <w:numId w:val="11"/>
        </w:numPr>
        <w:ind w:left="567" w:hanging="567"/>
        <w:rPr>
          <w:rFonts w:asciiTheme="minorHAnsi" w:hAnsiTheme="minorHAnsi" w:cs="Arial"/>
          <w:b/>
          <w:bCs/>
          <w:sz w:val="22"/>
          <w:szCs w:val="22"/>
        </w:rPr>
      </w:pPr>
      <w:r w:rsidRPr="00A404AD">
        <w:rPr>
          <w:rFonts w:asciiTheme="minorHAnsi" w:hAnsiTheme="minorHAnsi" w:cs="Arial"/>
          <w:b/>
          <w:bCs/>
          <w:sz w:val="22"/>
          <w:szCs w:val="22"/>
        </w:rPr>
        <w:t xml:space="preserve">Outcomes of our last improvement plan from </w:t>
      </w:r>
      <w:r w:rsidR="00490274">
        <w:rPr>
          <w:rFonts w:asciiTheme="minorHAnsi" w:hAnsiTheme="minorHAnsi" w:cs="Arial"/>
          <w:b/>
          <w:bCs/>
          <w:sz w:val="22"/>
          <w:szCs w:val="22"/>
        </w:rPr>
        <w:t>March 2019</w:t>
      </w:r>
      <w:r w:rsidRPr="00A404AD">
        <w:rPr>
          <w:rFonts w:asciiTheme="minorHAnsi" w:hAnsiTheme="minorHAnsi" w:cs="Arial"/>
          <w:b/>
          <w:bCs/>
          <w:sz w:val="22"/>
          <w:szCs w:val="22"/>
        </w:rPr>
        <w:t xml:space="preserve"> </w:t>
      </w:r>
    </w:p>
    <w:p w14:paraId="3C3A4CA3" w14:textId="3D720D85" w:rsidR="0002720F" w:rsidRPr="0002720F" w:rsidRDefault="0002720F" w:rsidP="0002720F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sz w:val="22"/>
          <w:szCs w:val="22"/>
          <w:lang w:val="en-IE"/>
        </w:rPr>
      </w:pPr>
      <w:r w:rsidRPr="0002720F">
        <w:rPr>
          <w:rFonts w:asciiTheme="minorHAnsi" w:hAnsiTheme="minorHAnsi" w:cstheme="minorHAnsi"/>
          <w:sz w:val="22"/>
          <w:szCs w:val="22"/>
          <w:lang w:val="en-IE"/>
        </w:rPr>
        <w:t xml:space="preserve">Pupils engage in </w:t>
      </w:r>
      <w:r>
        <w:rPr>
          <w:rFonts w:asciiTheme="minorHAnsi" w:hAnsiTheme="minorHAnsi" w:cstheme="minorHAnsi"/>
          <w:sz w:val="22"/>
          <w:szCs w:val="22"/>
          <w:lang w:val="en-IE"/>
        </w:rPr>
        <w:t xml:space="preserve">three </w:t>
      </w:r>
      <w:r w:rsidRPr="0002720F">
        <w:rPr>
          <w:rFonts w:asciiTheme="minorHAnsi" w:hAnsiTheme="minorHAnsi" w:cstheme="minorHAnsi"/>
          <w:sz w:val="22"/>
          <w:szCs w:val="22"/>
          <w:lang w:val="en-IE"/>
        </w:rPr>
        <w:t>explicit spelling lessons (Words Their Way) on a weekly basis</w:t>
      </w:r>
      <w:r>
        <w:rPr>
          <w:rFonts w:asciiTheme="minorHAnsi" w:hAnsiTheme="minorHAnsi" w:cstheme="minorHAnsi"/>
          <w:sz w:val="22"/>
          <w:szCs w:val="22"/>
          <w:lang w:val="en-IE"/>
        </w:rPr>
        <w:t>.</w:t>
      </w:r>
    </w:p>
    <w:p w14:paraId="0966F1DB" w14:textId="5B7D8A4C" w:rsidR="0002720F" w:rsidRPr="0002720F" w:rsidRDefault="0002720F" w:rsidP="0002720F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sz w:val="22"/>
          <w:szCs w:val="22"/>
          <w:lang w:val="en-IE"/>
        </w:rPr>
      </w:pPr>
      <w:r w:rsidRPr="0002720F">
        <w:rPr>
          <w:rFonts w:asciiTheme="minorHAnsi" w:hAnsiTheme="minorHAnsi" w:cstheme="minorHAnsi"/>
          <w:sz w:val="22"/>
          <w:szCs w:val="22"/>
          <w:lang w:val="en-IE"/>
        </w:rPr>
        <w:t>Each lesson incorporates pupil discussion and playful, meaningful learning activities</w:t>
      </w:r>
      <w:r>
        <w:rPr>
          <w:rFonts w:asciiTheme="minorHAnsi" w:hAnsiTheme="minorHAnsi" w:cstheme="minorHAnsi"/>
          <w:sz w:val="22"/>
          <w:szCs w:val="22"/>
          <w:lang w:val="en-IE"/>
        </w:rPr>
        <w:t>.</w:t>
      </w:r>
    </w:p>
    <w:p w14:paraId="4D59096B" w14:textId="7A2F5D6C" w:rsidR="0002720F" w:rsidRPr="0002720F" w:rsidRDefault="0002720F" w:rsidP="0002720F">
      <w:pPr>
        <w:pStyle w:val="ListParagraph"/>
        <w:numPr>
          <w:ilvl w:val="0"/>
          <w:numId w:val="14"/>
        </w:numPr>
        <w:rPr>
          <w:rFonts w:asciiTheme="minorHAnsi" w:hAnsiTheme="minorHAnsi" w:cstheme="minorHAnsi"/>
          <w:sz w:val="22"/>
          <w:szCs w:val="22"/>
          <w:lang w:val="en-IE"/>
        </w:rPr>
      </w:pPr>
      <w:r w:rsidRPr="0002720F">
        <w:rPr>
          <w:rFonts w:asciiTheme="minorHAnsi" w:hAnsiTheme="minorHAnsi" w:cstheme="minorHAnsi"/>
          <w:sz w:val="22"/>
          <w:szCs w:val="22"/>
          <w:lang w:val="en-IE"/>
        </w:rPr>
        <w:t>Pupils undertake spelling activities matched to their level guided by programme aligned assessments</w:t>
      </w:r>
      <w:r>
        <w:rPr>
          <w:rFonts w:asciiTheme="minorHAnsi" w:hAnsiTheme="minorHAnsi" w:cstheme="minorHAnsi"/>
          <w:sz w:val="22"/>
          <w:szCs w:val="22"/>
          <w:lang w:val="en-IE"/>
        </w:rPr>
        <w:t>.</w:t>
      </w:r>
    </w:p>
    <w:p w14:paraId="7296320E" w14:textId="77777777" w:rsidR="00A404AD" w:rsidRPr="00A404AD" w:rsidRDefault="00A404AD" w:rsidP="00D21C31">
      <w:pPr>
        <w:jc w:val="both"/>
        <w:outlineLvl w:val="0"/>
        <w:rPr>
          <w:rFonts w:asciiTheme="minorHAnsi" w:hAnsiTheme="minorHAnsi" w:cs="Arial"/>
          <w:bCs/>
          <w:sz w:val="22"/>
          <w:szCs w:val="22"/>
        </w:rPr>
      </w:pPr>
    </w:p>
    <w:p w14:paraId="070B2AF1" w14:textId="77777777" w:rsidR="00D21C31" w:rsidRPr="00A404AD" w:rsidRDefault="00A404AD" w:rsidP="00A404AD">
      <w:pPr>
        <w:ind w:left="567" w:hanging="567"/>
        <w:jc w:val="both"/>
        <w:outlineLvl w:val="0"/>
        <w:rPr>
          <w:rFonts w:asciiTheme="minorHAnsi" w:hAnsiTheme="minorHAnsi" w:cs="Arial"/>
          <w:b/>
          <w:bCs/>
          <w:sz w:val="22"/>
          <w:szCs w:val="22"/>
        </w:rPr>
      </w:pPr>
      <w:r>
        <w:rPr>
          <w:rFonts w:asciiTheme="minorHAnsi" w:hAnsiTheme="minorHAnsi" w:cs="Arial"/>
          <w:b/>
          <w:bCs/>
          <w:sz w:val="22"/>
          <w:szCs w:val="22"/>
        </w:rPr>
        <w:t>1.2</w:t>
      </w:r>
      <w:r>
        <w:rPr>
          <w:rFonts w:asciiTheme="minorHAnsi" w:hAnsiTheme="minorHAnsi" w:cs="Arial"/>
          <w:b/>
          <w:bCs/>
          <w:sz w:val="22"/>
          <w:szCs w:val="22"/>
        </w:rPr>
        <w:tab/>
      </w:r>
      <w:r w:rsidR="00D21C31" w:rsidRPr="00A404AD">
        <w:rPr>
          <w:rFonts w:asciiTheme="minorHAnsi" w:hAnsiTheme="minorHAnsi" w:cs="Arial"/>
          <w:b/>
          <w:bCs/>
          <w:sz w:val="22"/>
          <w:szCs w:val="22"/>
        </w:rPr>
        <w:t>The focus of th</w:t>
      </w:r>
      <w:r w:rsidRPr="00A404AD">
        <w:rPr>
          <w:rFonts w:asciiTheme="minorHAnsi" w:hAnsiTheme="minorHAnsi" w:cs="Arial"/>
          <w:b/>
          <w:bCs/>
          <w:sz w:val="22"/>
          <w:szCs w:val="22"/>
        </w:rPr>
        <w:t>is</w:t>
      </w:r>
      <w:r w:rsidR="00D21C31" w:rsidRPr="00A404AD">
        <w:rPr>
          <w:rFonts w:asciiTheme="minorHAnsi" w:hAnsiTheme="minorHAnsi" w:cs="Arial"/>
          <w:b/>
          <w:bCs/>
          <w:sz w:val="22"/>
          <w:szCs w:val="22"/>
        </w:rPr>
        <w:t xml:space="preserve"> evaluation</w:t>
      </w:r>
    </w:p>
    <w:p w14:paraId="527B09BC" w14:textId="7200F681" w:rsidR="00D21C31" w:rsidRPr="00C25A07" w:rsidRDefault="00A1326D" w:rsidP="00201A22">
      <w:pPr>
        <w:jc w:val="both"/>
        <w:outlineLvl w:val="0"/>
        <w:rPr>
          <w:rFonts w:asciiTheme="minorHAnsi" w:hAnsiTheme="minorHAnsi" w:cs="Arial"/>
          <w:bCs/>
          <w:sz w:val="22"/>
          <w:szCs w:val="22"/>
        </w:rPr>
      </w:pPr>
      <w:r w:rsidRPr="00C25A07">
        <w:rPr>
          <w:rFonts w:asciiTheme="minorHAnsi" w:hAnsiTheme="minorHAnsi" w:cs="Arial"/>
          <w:bCs/>
          <w:sz w:val="22"/>
          <w:szCs w:val="22"/>
        </w:rPr>
        <w:t>We undertook s</w:t>
      </w:r>
      <w:r w:rsidR="00D21C31" w:rsidRPr="00C25A07">
        <w:rPr>
          <w:rFonts w:asciiTheme="minorHAnsi" w:hAnsiTheme="minorHAnsi" w:cs="Arial"/>
          <w:bCs/>
          <w:sz w:val="22"/>
          <w:szCs w:val="22"/>
        </w:rPr>
        <w:t xml:space="preserve">elf-evaluation of teaching and learning during the period </w:t>
      </w:r>
      <w:r w:rsidR="008B1CAF">
        <w:rPr>
          <w:rFonts w:asciiTheme="minorHAnsi" w:hAnsiTheme="minorHAnsi" w:cs="Arial"/>
          <w:bCs/>
          <w:i/>
          <w:sz w:val="22"/>
          <w:szCs w:val="22"/>
        </w:rPr>
        <w:t>October 2021</w:t>
      </w:r>
      <w:r w:rsidR="00D21C31" w:rsidRPr="00C25A07">
        <w:rPr>
          <w:rFonts w:asciiTheme="minorHAnsi" w:hAnsiTheme="minorHAnsi" w:cs="Arial"/>
          <w:bCs/>
          <w:sz w:val="22"/>
          <w:szCs w:val="22"/>
        </w:rPr>
        <w:t xml:space="preserve"> to</w:t>
      </w:r>
      <w:r w:rsidR="008B1CAF">
        <w:rPr>
          <w:rFonts w:asciiTheme="minorHAnsi" w:hAnsiTheme="minorHAnsi" w:cs="Arial"/>
          <w:bCs/>
          <w:sz w:val="22"/>
          <w:szCs w:val="22"/>
        </w:rPr>
        <w:t xml:space="preserve"> February 2022</w:t>
      </w:r>
      <w:r w:rsidR="00D21C31" w:rsidRPr="00C25A07">
        <w:rPr>
          <w:rFonts w:asciiTheme="minorHAnsi" w:hAnsiTheme="minorHAnsi" w:cs="Arial"/>
          <w:bCs/>
          <w:sz w:val="22"/>
          <w:szCs w:val="22"/>
        </w:rPr>
        <w:t xml:space="preserve">. </w:t>
      </w:r>
      <w:r w:rsidRPr="00C25A07">
        <w:rPr>
          <w:rFonts w:asciiTheme="minorHAnsi" w:hAnsiTheme="minorHAnsi" w:cs="Arial"/>
          <w:bCs/>
          <w:sz w:val="22"/>
          <w:szCs w:val="22"/>
        </w:rPr>
        <w:t>We evaluated the following</w:t>
      </w:r>
      <w:r w:rsidR="00FF2468" w:rsidRPr="00C25A07">
        <w:rPr>
          <w:rFonts w:asciiTheme="minorHAnsi" w:hAnsiTheme="minorHAnsi" w:cs="Arial"/>
          <w:bCs/>
          <w:sz w:val="22"/>
          <w:szCs w:val="22"/>
        </w:rPr>
        <w:t xml:space="preserve"> </w:t>
      </w:r>
      <w:r w:rsidR="00FF2468" w:rsidRPr="00C25A07">
        <w:rPr>
          <w:rFonts w:asciiTheme="minorHAnsi" w:hAnsiTheme="minorHAnsi" w:cs="Arial"/>
          <w:sz w:val="22"/>
          <w:szCs w:val="22"/>
        </w:rPr>
        <w:t>aspect</w:t>
      </w:r>
      <w:r w:rsidRPr="00C25A07">
        <w:rPr>
          <w:rFonts w:asciiTheme="minorHAnsi" w:hAnsiTheme="minorHAnsi" w:cs="Arial"/>
          <w:sz w:val="22"/>
          <w:szCs w:val="22"/>
        </w:rPr>
        <w:t>(</w:t>
      </w:r>
      <w:r w:rsidR="00FF2468" w:rsidRPr="00C25A07">
        <w:rPr>
          <w:rFonts w:asciiTheme="minorHAnsi" w:hAnsiTheme="minorHAnsi" w:cs="Arial"/>
          <w:sz w:val="22"/>
          <w:szCs w:val="22"/>
        </w:rPr>
        <w:t>s</w:t>
      </w:r>
      <w:r w:rsidRPr="00C25A07">
        <w:rPr>
          <w:rFonts w:asciiTheme="minorHAnsi" w:hAnsiTheme="minorHAnsi" w:cs="Arial"/>
          <w:sz w:val="22"/>
          <w:szCs w:val="22"/>
        </w:rPr>
        <w:t>)</w:t>
      </w:r>
      <w:r w:rsidR="00FF2468" w:rsidRPr="00C25A07">
        <w:rPr>
          <w:rFonts w:asciiTheme="minorHAnsi" w:hAnsiTheme="minorHAnsi" w:cs="Arial"/>
          <w:sz w:val="22"/>
          <w:szCs w:val="22"/>
        </w:rPr>
        <w:t xml:space="preserve"> of teaching and learning</w:t>
      </w:r>
      <w:r w:rsidR="00FF2468" w:rsidRPr="00C25A07">
        <w:rPr>
          <w:rFonts w:asciiTheme="minorHAnsi" w:hAnsiTheme="minorHAnsi" w:cs="Arial"/>
          <w:bCs/>
          <w:sz w:val="22"/>
          <w:szCs w:val="22"/>
        </w:rPr>
        <w:t>:</w:t>
      </w:r>
    </w:p>
    <w:p w14:paraId="55315540" w14:textId="11521F4A" w:rsidR="00FF2468" w:rsidRPr="00C25A07" w:rsidRDefault="0002720F" w:rsidP="00FF2468">
      <w:pPr>
        <w:pStyle w:val="ListParagraph"/>
        <w:numPr>
          <w:ilvl w:val="0"/>
          <w:numId w:val="7"/>
        </w:numPr>
        <w:jc w:val="both"/>
        <w:outlineLvl w:val="0"/>
        <w:rPr>
          <w:rFonts w:asciiTheme="minorHAnsi" w:hAnsiTheme="minorHAnsi" w:cs="Arial"/>
          <w:bCs/>
          <w:sz w:val="22"/>
          <w:szCs w:val="22"/>
        </w:rPr>
      </w:pPr>
      <w:r>
        <w:rPr>
          <w:rFonts w:asciiTheme="minorHAnsi" w:hAnsiTheme="minorHAnsi" w:cs="Arial"/>
          <w:bCs/>
          <w:sz w:val="22"/>
          <w:szCs w:val="22"/>
        </w:rPr>
        <w:t>Wellbeing</w:t>
      </w:r>
    </w:p>
    <w:p w14:paraId="22A6FDAC" w14:textId="43A24D40" w:rsidR="008B1CAF" w:rsidRPr="00C25A07" w:rsidRDefault="00E94FE0" w:rsidP="00FF2468">
      <w:pPr>
        <w:pStyle w:val="ListParagraph"/>
        <w:numPr>
          <w:ilvl w:val="0"/>
          <w:numId w:val="7"/>
        </w:numPr>
        <w:jc w:val="both"/>
        <w:outlineLvl w:val="0"/>
        <w:rPr>
          <w:rFonts w:asciiTheme="minorHAnsi" w:hAnsiTheme="minorHAnsi" w:cs="Arial"/>
          <w:bCs/>
          <w:sz w:val="22"/>
          <w:szCs w:val="22"/>
        </w:rPr>
      </w:pPr>
      <w:r>
        <w:rPr>
          <w:rFonts w:asciiTheme="minorHAnsi" w:hAnsiTheme="minorHAnsi" w:cs="Arial"/>
          <w:bCs/>
          <w:sz w:val="22"/>
          <w:szCs w:val="22"/>
        </w:rPr>
        <w:t>Culture and Environment</w:t>
      </w:r>
    </w:p>
    <w:p w14:paraId="03403999" w14:textId="77777777" w:rsidR="00D21C31" w:rsidRPr="00C25A07" w:rsidRDefault="00D21C31" w:rsidP="00D21C31">
      <w:pPr>
        <w:pStyle w:val="Heading1"/>
        <w:rPr>
          <w:rFonts w:asciiTheme="minorHAnsi" w:hAnsiTheme="minorHAnsi" w:cs="Arial"/>
          <w:sz w:val="22"/>
          <w:szCs w:val="22"/>
          <w:lang w:val="en-IE"/>
        </w:rPr>
      </w:pPr>
      <w:r w:rsidRPr="00C25A07">
        <w:rPr>
          <w:rFonts w:asciiTheme="minorHAnsi" w:hAnsiTheme="minorHAnsi" w:cs="Arial"/>
          <w:sz w:val="22"/>
          <w:szCs w:val="22"/>
          <w:lang w:val="en-IE"/>
        </w:rPr>
        <w:t>2. Findings</w:t>
      </w:r>
    </w:p>
    <w:p w14:paraId="3F7F4E17" w14:textId="77777777" w:rsidR="00D21C31" w:rsidRPr="00C25A07" w:rsidRDefault="00D21C31" w:rsidP="00D21C31">
      <w:pPr>
        <w:rPr>
          <w:rFonts w:asciiTheme="minorHAnsi" w:hAnsiTheme="minorHAnsi" w:cs="Arial"/>
          <w:i/>
          <w:sz w:val="22"/>
          <w:szCs w:val="22"/>
        </w:rPr>
      </w:pPr>
      <w:r w:rsidRPr="00C25A07">
        <w:rPr>
          <w:rFonts w:asciiTheme="minorHAnsi" w:hAnsiTheme="minorHAnsi" w:cs="Arial"/>
          <w:b/>
          <w:bCs/>
          <w:sz w:val="22"/>
          <w:szCs w:val="22"/>
        </w:rPr>
        <w:t xml:space="preserve">2.1 This is </w:t>
      </w:r>
      <w:r w:rsidR="009D4DC5" w:rsidRPr="00C25A07">
        <w:rPr>
          <w:rFonts w:asciiTheme="minorHAnsi" w:hAnsiTheme="minorHAnsi" w:cs="Arial"/>
          <w:b/>
          <w:bCs/>
          <w:sz w:val="22"/>
          <w:szCs w:val="22"/>
        </w:rPr>
        <w:t>effective / very effective practice</w:t>
      </w:r>
      <w:r w:rsidRPr="00C25A07">
        <w:rPr>
          <w:rFonts w:asciiTheme="minorHAnsi" w:hAnsiTheme="minorHAnsi" w:cs="Arial"/>
          <w:b/>
          <w:bCs/>
          <w:sz w:val="22"/>
          <w:szCs w:val="22"/>
        </w:rPr>
        <w:t xml:space="preserve"> in our school </w:t>
      </w:r>
    </w:p>
    <w:p w14:paraId="11E397C8" w14:textId="77777777" w:rsidR="00D21C31" w:rsidRPr="00C25A07" w:rsidRDefault="00D21C31" w:rsidP="00D21C31">
      <w:pPr>
        <w:rPr>
          <w:rFonts w:asciiTheme="minorHAnsi" w:hAnsiTheme="minorHAnsi" w:cs="Arial"/>
          <w:sz w:val="22"/>
          <w:szCs w:val="22"/>
          <w:lang w:val="en-IE"/>
        </w:rPr>
      </w:pPr>
      <w:r w:rsidRPr="00C25A07">
        <w:rPr>
          <w:rFonts w:asciiTheme="minorHAnsi" w:hAnsiTheme="minorHAnsi" w:cs="Arial"/>
          <w:i/>
          <w:sz w:val="22"/>
          <w:szCs w:val="22"/>
        </w:rPr>
        <w:t>List the main strengths of the school in teaching and learning.</w:t>
      </w:r>
    </w:p>
    <w:p w14:paraId="4758E73A" w14:textId="0E6C5555" w:rsidR="00D21C31" w:rsidRPr="00E94FE0" w:rsidRDefault="00E94FE0" w:rsidP="00D21C31">
      <w:pPr>
        <w:numPr>
          <w:ilvl w:val="0"/>
          <w:numId w:val="3"/>
        </w:numPr>
        <w:rPr>
          <w:rFonts w:ascii="Calibri" w:hAnsi="Calibri" w:cs="Calibri"/>
          <w:b/>
          <w:bCs/>
          <w:sz w:val="22"/>
          <w:szCs w:val="22"/>
        </w:rPr>
      </w:pPr>
      <w:r>
        <w:rPr>
          <w:rFonts w:asciiTheme="minorHAnsi" w:hAnsiTheme="minorHAnsi" w:cs="Arial"/>
          <w:sz w:val="22"/>
          <w:szCs w:val="22"/>
          <w:lang w:val="en-IE"/>
        </w:rPr>
        <w:t>We provide a holistic and differentiated education</w:t>
      </w:r>
    </w:p>
    <w:p w14:paraId="71DC2C55" w14:textId="3BC68325" w:rsidR="00E94FE0" w:rsidRPr="00E94FE0" w:rsidRDefault="00E94FE0" w:rsidP="00D21C31">
      <w:pPr>
        <w:numPr>
          <w:ilvl w:val="0"/>
          <w:numId w:val="3"/>
        </w:numPr>
        <w:rPr>
          <w:rFonts w:ascii="Calibri" w:hAnsi="Calibri" w:cs="Calibri"/>
          <w:b/>
          <w:bCs/>
          <w:sz w:val="22"/>
          <w:szCs w:val="22"/>
        </w:rPr>
      </w:pPr>
      <w:r>
        <w:rPr>
          <w:rFonts w:asciiTheme="minorHAnsi" w:hAnsiTheme="minorHAnsi" w:cs="Arial"/>
          <w:sz w:val="22"/>
          <w:szCs w:val="22"/>
          <w:lang w:val="en-IE"/>
        </w:rPr>
        <w:t>SPHE is taught in all classes including Stay Safe and RSE</w:t>
      </w:r>
    </w:p>
    <w:p w14:paraId="672CDE42" w14:textId="70E72965" w:rsidR="00E94FE0" w:rsidRPr="00E94FE0" w:rsidRDefault="00E94FE0" w:rsidP="00D21C31">
      <w:pPr>
        <w:numPr>
          <w:ilvl w:val="0"/>
          <w:numId w:val="3"/>
        </w:numPr>
        <w:rPr>
          <w:rFonts w:ascii="Calibri" w:hAnsi="Calibri" w:cs="Calibri"/>
          <w:b/>
          <w:bCs/>
          <w:sz w:val="22"/>
          <w:szCs w:val="22"/>
        </w:rPr>
      </w:pPr>
      <w:r>
        <w:rPr>
          <w:rFonts w:asciiTheme="minorHAnsi" w:hAnsiTheme="minorHAnsi" w:cs="Arial"/>
          <w:sz w:val="22"/>
          <w:szCs w:val="22"/>
          <w:lang w:val="en-IE"/>
        </w:rPr>
        <w:t>There are many varied activities to support physical wellbeing</w:t>
      </w:r>
    </w:p>
    <w:p w14:paraId="02806442" w14:textId="59924CA1" w:rsidR="00E94FE0" w:rsidRPr="00E94FE0" w:rsidRDefault="00E94FE0" w:rsidP="00D21C31">
      <w:pPr>
        <w:numPr>
          <w:ilvl w:val="0"/>
          <w:numId w:val="3"/>
        </w:numPr>
        <w:rPr>
          <w:rFonts w:ascii="Calibri" w:hAnsi="Calibri" w:cs="Calibri"/>
          <w:b/>
          <w:bCs/>
          <w:sz w:val="22"/>
          <w:szCs w:val="22"/>
        </w:rPr>
      </w:pPr>
      <w:r>
        <w:rPr>
          <w:rFonts w:asciiTheme="minorHAnsi" w:hAnsiTheme="minorHAnsi" w:cs="Arial"/>
          <w:sz w:val="22"/>
          <w:szCs w:val="22"/>
          <w:lang w:val="en-IE"/>
        </w:rPr>
        <w:t xml:space="preserve">Pupils have a sense of purpose through many school activities </w:t>
      </w:r>
    </w:p>
    <w:p w14:paraId="7FC0391F" w14:textId="5D2C200D" w:rsidR="00E94FE0" w:rsidRPr="00E94FE0" w:rsidRDefault="00E94FE0" w:rsidP="00D21C31">
      <w:pPr>
        <w:numPr>
          <w:ilvl w:val="0"/>
          <w:numId w:val="3"/>
        </w:numPr>
        <w:rPr>
          <w:rFonts w:ascii="Calibri" w:hAnsi="Calibri" w:cs="Calibri"/>
          <w:b/>
          <w:bCs/>
          <w:sz w:val="22"/>
          <w:szCs w:val="22"/>
        </w:rPr>
      </w:pPr>
      <w:r>
        <w:rPr>
          <w:rFonts w:asciiTheme="minorHAnsi" w:hAnsiTheme="minorHAnsi" w:cs="Arial"/>
          <w:sz w:val="22"/>
          <w:szCs w:val="22"/>
          <w:lang w:val="en-IE"/>
        </w:rPr>
        <w:t>There is a sense of belonging and a connection with the wider community</w:t>
      </w:r>
    </w:p>
    <w:p w14:paraId="5ABF0FB3" w14:textId="2A2FFFA0" w:rsidR="00E94FE0" w:rsidRPr="00E94FE0" w:rsidRDefault="00E94FE0" w:rsidP="00E94FE0">
      <w:pPr>
        <w:numPr>
          <w:ilvl w:val="0"/>
          <w:numId w:val="3"/>
        </w:numPr>
        <w:rPr>
          <w:rFonts w:ascii="Calibri" w:hAnsi="Calibri" w:cs="Calibri"/>
          <w:sz w:val="22"/>
          <w:szCs w:val="22"/>
          <w:lang w:val="en-IE"/>
        </w:rPr>
      </w:pPr>
      <w:r w:rsidRPr="00E94FE0">
        <w:rPr>
          <w:rFonts w:ascii="Calibri" w:hAnsi="Calibri" w:cs="Calibri"/>
          <w:sz w:val="22"/>
          <w:szCs w:val="22"/>
        </w:rPr>
        <w:t>Pupils fe</w:t>
      </w:r>
      <w:r>
        <w:rPr>
          <w:rFonts w:ascii="Calibri" w:hAnsi="Calibri" w:cs="Calibri"/>
          <w:sz w:val="22"/>
          <w:szCs w:val="22"/>
        </w:rPr>
        <w:t>el the</w:t>
      </w:r>
      <w:r w:rsidRPr="00E94FE0">
        <w:rPr>
          <w:rFonts w:ascii="Calibri" w:hAnsi="Calibri" w:cs="Calibri"/>
          <w:sz w:val="22"/>
          <w:szCs w:val="22"/>
        </w:rPr>
        <w:t xml:space="preserve"> school </w:t>
      </w:r>
      <w:r>
        <w:rPr>
          <w:rFonts w:ascii="Calibri" w:hAnsi="Calibri" w:cs="Calibri"/>
          <w:sz w:val="22"/>
          <w:szCs w:val="22"/>
        </w:rPr>
        <w:t>i</w:t>
      </w:r>
      <w:r w:rsidRPr="00E94FE0">
        <w:rPr>
          <w:rFonts w:ascii="Calibri" w:hAnsi="Calibri" w:cs="Calibri"/>
          <w:sz w:val="22"/>
          <w:szCs w:val="22"/>
        </w:rPr>
        <w:t xml:space="preserve">s friendly, welcoming, safe and that they have friends. </w:t>
      </w:r>
    </w:p>
    <w:p w14:paraId="6ECA3212" w14:textId="1C11EB06" w:rsidR="00E94FE0" w:rsidRPr="00E94FE0" w:rsidRDefault="00E94FE0" w:rsidP="00E94FE0">
      <w:pPr>
        <w:numPr>
          <w:ilvl w:val="0"/>
          <w:numId w:val="3"/>
        </w:numPr>
        <w:rPr>
          <w:rFonts w:ascii="Calibri" w:hAnsi="Calibri" w:cs="Calibri"/>
          <w:sz w:val="22"/>
          <w:szCs w:val="22"/>
          <w:lang w:val="en-IE"/>
        </w:rPr>
      </w:pPr>
      <w:r w:rsidRPr="00E94FE0">
        <w:rPr>
          <w:rFonts w:ascii="Calibri" w:hAnsi="Calibri" w:cs="Calibri"/>
          <w:sz w:val="22"/>
          <w:szCs w:val="22"/>
        </w:rPr>
        <w:t>They fe</w:t>
      </w:r>
      <w:r>
        <w:rPr>
          <w:rFonts w:ascii="Calibri" w:hAnsi="Calibri" w:cs="Calibri"/>
          <w:sz w:val="22"/>
          <w:szCs w:val="22"/>
        </w:rPr>
        <w:t>el</w:t>
      </w:r>
      <w:r w:rsidRPr="00E94FE0">
        <w:rPr>
          <w:rFonts w:ascii="Calibri" w:hAnsi="Calibri" w:cs="Calibri"/>
          <w:sz w:val="22"/>
          <w:szCs w:val="22"/>
        </w:rPr>
        <w:t xml:space="preserve"> adults listen, care, encourage, provide a variety activities, encourage being active and help children who are sad or find it hard to learn. </w:t>
      </w:r>
    </w:p>
    <w:p w14:paraId="38AB814D" w14:textId="77777777" w:rsidR="00D21C31" w:rsidRPr="00E94FE0" w:rsidRDefault="00D21C31" w:rsidP="00E94FE0">
      <w:pPr>
        <w:ind w:left="720"/>
        <w:rPr>
          <w:rFonts w:ascii="Calibri" w:hAnsi="Calibri" w:cs="Calibri"/>
          <w:b/>
          <w:bCs/>
          <w:sz w:val="22"/>
          <w:szCs w:val="22"/>
        </w:rPr>
      </w:pPr>
    </w:p>
    <w:p w14:paraId="268C29A9" w14:textId="77777777" w:rsidR="00D21C31" w:rsidRPr="00C25A07" w:rsidRDefault="00D21C31" w:rsidP="00D21C31">
      <w:pPr>
        <w:rPr>
          <w:rFonts w:asciiTheme="minorHAnsi" w:hAnsiTheme="minorHAnsi" w:cs="Arial"/>
          <w:b/>
          <w:sz w:val="22"/>
          <w:szCs w:val="22"/>
        </w:rPr>
      </w:pPr>
      <w:r w:rsidRPr="00C25A07">
        <w:rPr>
          <w:rFonts w:asciiTheme="minorHAnsi" w:hAnsiTheme="minorHAnsi" w:cs="Arial"/>
          <w:b/>
          <w:sz w:val="22"/>
          <w:szCs w:val="22"/>
        </w:rPr>
        <w:t>2.2. This is how we know</w:t>
      </w:r>
    </w:p>
    <w:p w14:paraId="6A270532" w14:textId="77777777" w:rsidR="00D21C31" w:rsidRPr="00C25A07" w:rsidRDefault="00D21C31" w:rsidP="00D21C31">
      <w:pPr>
        <w:rPr>
          <w:rFonts w:asciiTheme="minorHAnsi" w:hAnsiTheme="minorHAnsi" w:cs="Arial"/>
          <w:b/>
          <w:sz w:val="22"/>
          <w:szCs w:val="22"/>
        </w:rPr>
      </w:pPr>
      <w:r w:rsidRPr="00C25A07">
        <w:rPr>
          <w:rFonts w:asciiTheme="minorHAnsi" w:hAnsiTheme="minorHAnsi" w:cs="Arial"/>
          <w:i/>
          <w:sz w:val="22"/>
          <w:szCs w:val="22"/>
        </w:rPr>
        <w:t>List the evidence sources. Refer to pupils’ disposition</w:t>
      </w:r>
      <w:r w:rsidR="00D329E2">
        <w:rPr>
          <w:rFonts w:asciiTheme="minorHAnsi" w:hAnsiTheme="minorHAnsi" w:cs="Arial"/>
          <w:i/>
          <w:sz w:val="22"/>
          <w:szCs w:val="22"/>
        </w:rPr>
        <w:t>s</w:t>
      </w:r>
      <w:r w:rsidRPr="00C25A07">
        <w:rPr>
          <w:rFonts w:asciiTheme="minorHAnsi" w:hAnsiTheme="minorHAnsi" w:cs="Arial"/>
          <w:i/>
          <w:sz w:val="22"/>
          <w:szCs w:val="22"/>
        </w:rPr>
        <w:t xml:space="preserve">, attainment, knowledge and skills. </w:t>
      </w:r>
    </w:p>
    <w:p w14:paraId="75FF2FF8" w14:textId="46751C03" w:rsidR="00D21C31" w:rsidRPr="005259A8" w:rsidRDefault="00047D61" w:rsidP="00D21C31">
      <w:pPr>
        <w:numPr>
          <w:ilvl w:val="0"/>
          <w:numId w:val="3"/>
        </w:numPr>
        <w:rPr>
          <w:rFonts w:asciiTheme="minorHAnsi" w:hAnsiTheme="minorHAnsi" w:cs="Arial"/>
          <w:bCs/>
          <w:sz w:val="22"/>
          <w:szCs w:val="22"/>
        </w:rPr>
      </w:pPr>
      <w:r w:rsidRPr="005259A8">
        <w:rPr>
          <w:rFonts w:asciiTheme="minorHAnsi" w:hAnsiTheme="minorHAnsi" w:cs="Arial"/>
          <w:bCs/>
          <w:sz w:val="22"/>
          <w:szCs w:val="22"/>
        </w:rPr>
        <w:t>Parent Survey</w:t>
      </w:r>
    </w:p>
    <w:p w14:paraId="59E03102" w14:textId="3925D0E5" w:rsidR="00D21C31" w:rsidRPr="005259A8" w:rsidRDefault="005259A8" w:rsidP="00D21C31">
      <w:pPr>
        <w:numPr>
          <w:ilvl w:val="0"/>
          <w:numId w:val="3"/>
        </w:numPr>
        <w:rPr>
          <w:rFonts w:asciiTheme="minorHAnsi" w:hAnsiTheme="minorHAnsi" w:cs="Arial"/>
          <w:bCs/>
          <w:sz w:val="22"/>
          <w:szCs w:val="22"/>
        </w:rPr>
      </w:pPr>
      <w:r w:rsidRPr="005259A8">
        <w:rPr>
          <w:rFonts w:asciiTheme="minorHAnsi" w:hAnsiTheme="minorHAnsi" w:cs="Arial"/>
          <w:bCs/>
          <w:sz w:val="22"/>
          <w:szCs w:val="22"/>
        </w:rPr>
        <w:t xml:space="preserve">Pupil Survey </w:t>
      </w:r>
      <w:r w:rsidR="00E94FE0">
        <w:rPr>
          <w:rFonts w:asciiTheme="minorHAnsi" w:hAnsiTheme="minorHAnsi" w:cs="Arial"/>
          <w:bCs/>
          <w:sz w:val="22"/>
          <w:szCs w:val="22"/>
        </w:rPr>
        <w:t>– Extra survey for Senior pupils to dig deeper into their responses</w:t>
      </w:r>
    </w:p>
    <w:p w14:paraId="4C0BD3E5" w14:textId="34029DB5" w:rsidR="005259A8" w:rsidRPr="005259A8" w:rsidRDefault="005259A8" w:rsidP="00D21C31">
      <w:pPr>
        <w:numPr>
          <w:ilvl w:val="0"/>
          <w:numId w:val="3"/>
        </w:numPr>
        <w:rPr>
          <w:rFonts w:asciiTheme="minorHAnsi" w:hAnsiTheme="minorHAnsi" w:cs="Arial"/>
          <w:bCs/>
          <w:sz w:val="22"/>
          <w:szCs w:val="22"/>
        </w:rPr>
      </w:pPr>
      <w:r w:rsidRPr="005259A8">
        <w:rPr>
          <w:rFonts w:asciiTheme="minorHAnsi" w:hAnsiTheme="minorHAnsi" w:cs="Arial"/>
          <w:bCs/>
          <w:sz w:val="22"/>
          <w:szCs w:val="22"/>
        </w:rPr>
        <w:t>Teacher Individual Reflections</w:t>
      </w:r>
    </w:p>
    <w:p w14:paraId="08C4F392" w14:textId="3F7500EC" w:rsidR="00D21C31" w:rsidRDefault="005259A8" w:rsidP="00D21C31">
      <w:pPr>
        <w:numPr>
          <w:ilvl w:val="0"/>
          <w:numId w:val="3"/>
        </w:numPr>
        <w:rPr>
          <w:rFonts w:asciiTheme="minorHAnsi" w:hAnsiTheme="minorHAnsi" w:cs="Arial"/>
          <w:bCs/>
          <w:sz w:val="22"/>
          <w:szCs w:val="22"/>
        </w:rPr>
      </w:pPr>
      <w:r w:rsidRPr="005259A8">
        <w:rPr>
          <w:rFonts w:asciiTheme="minorHAnsi" w:hAnsiTheme="minorHAnsi" w:cs="Arial"/>
          <w:bCs/>
          <w:sz w:val="22"/>
          <w:szCs w:val="22"/>
        </w:rPr>
        <w:t>Staff Meeting Reflections</w:t>
      </w:r>
    </w:p>
    <w:p w14:paraId="75D89345" w14:textId="2751036C" w:rsidR="00E94FE0" w:rsidRPr="005259A8" w:rsidRDefault="00E94FE0" w:rsidP="00D21C31">
      <w:pPr>
        <w:numPr>
          <w:ilvl w:val="0"/>
          <w:numId w:val="3"/>
        </w:numPr>
        <w:rPr>
          <w:rFonts w:asciiTheme="minorHAnsi" w:hAnsiTheme="minorHAnsi" w:cs="Arial"/>
          <w:bCs/>
          <w:sz w:val="22"/>
          <w:szCs w:val="22"/>
        </w:rPr>
      </w:pPr>
      <w:r>
        <w:rPr>
          <w:rFonts w:asciiTheme="minorHAnsi" w:hAnsiTheme="minorHAnsi" w:cs="Arial"/>
          <w:bCs/>
          <w:sz w:val="22"/>
          <w:szCs w:val="22"/>
        </w:rPr>
        <w:t>Support from the PDST</w:t>
      </w:r>
    </w:p>
    <w:p w14:paraId="06C0D35A" w14:textId="77777777" w:rsidR="00D21C31" w:rsidRPr="00C25A07" w:rsidRDefault="00D21C31" w:rsidP="00D21C31">
      <w:pPr>
        <w:rPr>
          <w:rFonts w:asciiTheme="minorHAnsi" w:hAnsiTheme="minorHAnsi" w:cs="Arial"/>
          <w:b/>
          <w:sz w:val="22"/>
          <w:szCs w:val="22"/>
        </w:rPr>
      </w:pPr>
    </w:p>
    <w:p w14:paraId="2E78D6B9" w14:textId="77777777" w:rsidR="00D21C31" w:rsidRPr="00C25A07" w:rsidRDefault="00D21C31" w:rsidP="00D21C31">
      <w:pPr>
        <w:rPr>
          <w:rFonts w:asciiTheme="minorHAnsi" w:hAnsiTheme="minorHAnsi" w:cs="Arial"/>
          <w:sz w:val="22"/>
          <w:szCs w:val="22"/>
        </w:rPr>
      </w:pPr>
      <w:r w:rsidRPr="00C25A07">
        <w:rPr>
          <w:rFonts w:asciiTheme="minorHAnsi" w:hAnsiTheme="minorHAnsi" w:cs="Arial"/>
          <w:b/>
          <w:sz w:val="22"/>
          <w:szCs w:val="22"/>
        </w:rPr>
        <w:t>2.3</w:t>
      </w:r>
      <w:r w:rsidRPr="00C25A07">
        <w:rPr>
          <w:rFonts w:asciiTheme="minorHAnsi" w:hAnsiTheme="minorHAnsi" w:cs="Arial"/>
          <w:sz w:val="22"/>
          <w:szCs w:val="22"/>
        </w:rPr>
        <w:t xml:space="preserve"> </w:t>
      </w:r>
      <w:r w:rsidRPr="00C25A07">
        <w:rPr>
          <w:rFonts w:asciiTheme="minorHAnsi" w:hAnsiTheme="minorHAnsi" w:cs="Arial"/>
          <w:b/>
          <w:sz w:val="22"/>
          <w:szCs w:val="22"/>
        </w:rPr>
        <w:t>This is what we are going to focus on to improve our practice</w:t>
      </w:r>
      <w:r w:rsidR="009D4DC5" w:rsidRPr="00C25A07">
        <w:rPr>
          <w:rFonts w:asciiTheme="minorHAnsi" w:hAnsiTheme="minorHAnsi" w:cs="Arial"/>
          <w:b/>
          <w:sz w:val="22"/>
          <w:szCs w:val="22"/>
        </w:rPr>
        <w:t xml:space="preserve"> further</w:t>
      </w:r>
    </w:p>
    <w:p w14:paraId="6CD2456E" w14:textId="77777777" w:rsidR="00D21C31" w:rsidRPr="00C25A07" w:rsidRDefault="00D21C31" w:rsidP="00D21C31">
      <w:pPr>
        <w:jc w:val="both"/>
        <w:rPr>
          <w:rFonts w:asciiTheme="minorHAnsi" w:hAnsiTheme="minorHAnsi" w:cs="Arial"/>
          <w:i/>
          <w:sz w:val="22"/>
          <w:szCs w:val="22"/>
          <w:lang w:val="en-IE"/>
        </w:rPr>
      </w:pPr>
      <w:r w:rsidRPr="00C25A07">
        <w:rPr>
          <w:rFonts w:asciiTheme="minorHAnsi" w:hAnsiTheme="minorHAnsi" w:cs="Arial"/>
          <w:i/>
          <w:sz w:val="22"/>
          <w:szCs w:val="22"/>
          <w:lang w:val="en-IE"/>
        </w:rPr>
        <w:t xml:space="preserve">Specify the aspects of teaching and learning the school has identified and </w:t>
      </w:r>
      <w:r w:rsidR="00E2408F" w:rsidRPr="00C25A07">
        <w:rPr>
          <w:rFonts w:asciiTheme="minorHAnsi" w:hAnsiTheme="minorHAnsi" w:cs="Arial"/>
          <w:i/>
          <w:sz w:val="22"/>
          <w:szCs w:val="22"/>
          <w:lang w:val="en-IE"/>
        </w:rPr>
        <w:t>prioritised</w:t>
      </w:r>
      <w:r w:rsidRPr="00C25A07">
        <w:rPr>
          <w:rFonts w:asciiTheme="minorHAnsi" w:hAnsiTheme="minorHAnsi" w:cs="Arial"/>
          <w:i/>
          <w:sz w:val="22"/>
          <w:szCs w:val="22"/>
          <w:lang w:val="en-IE"/>
        </w:rPr>
        <w:t xml:space="preserve"> for </w:t>
      </w:r>
      <w:r w:rsidR="00E2408F" w:rsidRPr="00C25A07">
        <w:rPr>
          <w:rFonts w:asciiTheme="minorHAnsi" w:hAnsiTheme="minorHAnsi" w:cs="Arial"/>
          <w:i/>
          <w:sz w:val="22"/>
          <w:szCs w:val="22"/>
          <w:lang w:val="en-IE"/>
        </w:rPr>
        <w:t xml:space="preserve">further </w:t>
      </w:r>
      <w:r w:rsidRPr="00C25A07">
        <w:rPr>
          <w:rFonts w:asciiTheme="minorHAnsi" w:hAnsiTheme="minorHAnsi" w:cs="Arial"/>
          <w:i/>
          <w:sz w:val="22"/>
          <w:szCs w:val="22"/>
          <w:lang w:val="en-IE"/>
        </w:rPr>
        <w:t>improvement.</w:t>
      </w:r>
    </w:p>
    <w:p w14:paraId="250E2E49" w14:textId="77777777" w:rsidR="00B57E48" w:rsidRPr="00B57E48" w:rsidRDefault="00B57E48" w:rsidP="00B57E48">
      <w:pPr>
        <w:numPr>
          <w:ilvl w:val="0"/>
          <w:numId w:val="16"/>
        </w:numPr>
        <w:rPr>
          <w:lang w:val="en-IE"/>
        </w:rPr>
      </w:pPr>
      <w:r w:rsidRPr="00B57E48">
        <w:t>Staff, children and young people are welcoming and inclusive of those from different cultural backgrounds, those with additional needs and all sexual orientations.</w:t>
      </w:r>
    </w:p>
    <w:p w14:paraId="6EB0995F" w14:textId="199B7D55" w:rsidR="00B57E48" w:rsidRPr="00B57E48" w:rsidRDefault="00B57E48" w:rsidP="00B57E48">
      <w:pPr>
        <w:numPr>
          <w:ilvl w:val="0"/>
          <w:numId w:val="16"/>
        </w:numPr>
        <w:rPr>
          <w:lang w:val="en-IE"/>
        </w:rPr>
      </w:pPr>
      <w:r>
        <w:t>The wellbeing of the whole school community is central to the school’s ethos/mission statement and school leaders and management actively promote wellbeing.</w:t>
      </w:r>
    </w:p>
    <w:p w14:paraId="043FC2D4" w14:textId="552D73B7" w:rsidR="00B57E48" w:rsidRPr="00B57E48" w:rsidRDefault="00B57E48" w:rsidP="00B57E48">
      <w:pPr>
        <w:numPr>
          <w:ilvl w:val="0"/>
          <w:numId w:val="16"/>
        </w:numPr>
        <w:rPr>
          <w:lang w:val="en-IE"/>
        </w:rPr>
      </w:pPr>
      <w:r>
        <w:lastRenderedPageBreak/>
        <w:t>There is a positive approach to discipline where issues are resolved with care, respect and consistency</w:t>
      </w:r>
    </w:p>
    <w:p w14:paraId="0642DC51" w14:textId="77777777" w:rsidR="00B57E48" w:rsidRPr="00B57E48" w:rsidRDefault="00B57E48" w:rsidP="00B57E48">
      <w:pPr>
        <w:ind w:left="1440"/>
        <w:rPr>
          <w:lang w:val="en-IE"/>
        </w:rPr>
      </w:pPr>
    </w:p>
    <w:p w14:paraId="49085157" w14:textId="77777777" w:rsidR="00D21C31" w:rsidRPr="00C25A07" w:rsidRDefault="00D21C31" w:rsidP="00D21C31">
      <w:pPr>
        <w:rPr>
          <w:rFonts w:asciiTheme="minorHAnsi" w:hAnsiTheme="minorHAnsi" w:cs="Arial"/>
          <w:sz w:val="22"/>
          <w:szCs w:val="22"/>
          <w:lang w:val="en-IE"/>
        </w:rPr>
      </w:pPr>
    </w:p>
    <w:p w14:paraId="5F255A8F" w14:textId="77777777" w:rsidR="00C25A07" w:rsidRPr="00C25A07" w:rsidRDefault="00C25A07" w:rsidP="00D21C31">
      <w:pPr>
        <w:rPr>
          <w:rFonts w:asciiTheme="minorHAnsi" w:hAnsiTheme="minorHAnsi" w:cs="Arial"/>
          <w:b/>
          <w:sz w:val="22"/>
          <w:szCs w:val="22"/>
          <w:lang w:val="en-IE"/>
        </w:rPr>
      </w:pPr>
      <w:r w:rsidRPr="00C25A07">
        <w:rPr>
          <w:rFonts w:asciiTheme="minorHAnsi" w:hAnsiTheme="minorHAnsi" w:cs="Arial"/>
          <w:b/>
          <w:sz w:val="22"/>
          <w:szCs w:val="22"/>
          <w:lang w:val="en-IE"/>
        </w:rPr>
        <w:t>3. Our improvement plan</w:t>
      </w:r>
    </w:p>
    <w:p w14:paraId="371005A1" w14:textId="77777777" w:rsidR="00C25A07" w:rsidRDefault="00C25A07" w:rsidP="00D21C31">
      <w:pPr>
        <w:rPr>
          <w:rFonts w:asciiTheme="minorHAnsi" w:hAnsiTheme="minorHAnsi" w:cs="Arial"/>
          <w:sz w:val="22"/>
          <w:szCs w:val="22"/>
          <w:lang w:val="en-IE"/>
        </w:rPr>
      </w:pPr>
      <w:r>
        <w:rPr>
          <w:rFonts w:asciiTheme="minorHAnsi" w:hAnsiTheme="minorHAnsi" w:cs="Arial"/>
          <w:sz w:val="22"/>
          <w:szCs w:val="22"/>
          <w:lang w:val="en-IE"/>
        </w:rPr>
        <w:t>On the next page we have recorded:</w:t>
      </w:r>
    </w:p>
    <w:p w14:paraId="7CB4B79E" w14:textId="77777777" w:rsidR="00C25A07" w:rsidRDefault="00C25A07" w:rsidP="00C25A07">
      <w:pPr>
        <w:pStyle w:val="ListParagraph"/>
        <w:numPr>
          <w:ilvl w:val="0"/>
          <w:numId w:val="3"/>
        </w:numPr>
        <w:rPr>
          <w:rFonts w:asciiTheme="minorHAnsi" w:hAnsiTheme="minorHAnsi" w:cs="Arial"/>
          <w:sz w:val="22"/>
          <w:szCs w:val="22"/>
          <w:lang w:val="en-IE"/>
        </w:rPr>
      </w:pPr>
      <w:r>
        <w:rPr>
          <w:rFonts w:asciiTheme="minorHAnsi" w:hAnsiTheme="minorHAnsi" w:cs="Arial"/>
          <w:sz w:val="22"/>
          <w:szCs w:val="22"/>
          <w:lang w:val="en-IE"/>
        </w:rPr>
        <w:t xml:space="preserve">The </w:t>
      </w:r>
      <w:r w:rsidRPr="006A7AFB">
        <w:rPr>
          <w:rFonts w:asciiTheme="minorHAnsi" w:hAnsiTheme="minorHAnsi" w:cs="Arial"/>
          <w:b/>
          <w:sz w:val="22"/>
          <w:szCs w:val="22"/>
          <w:lang w:val="en-IE"/>
        </w:rPr>
        <w:t>targets</w:t>
      </w:r>
      <w:r>
        <w:rPr>
          <w:rFonts w:asciiTheme="minorHAnsi" w:hAnsiTheme="minorHAnsi" w:cs="Arial"/>
          <w:sz w:val="22"/>
          <w:szCs w:val="22"/>
          <w:lang w:val="en-IE"/>
        </w:rPr>
        <w:t xml:space="preserve"> for improvement we have set</w:t>
      </w:r>
    </w:p>
    <w:p w14:paraId="3BF52933" w14:textId="77777777" w:rsidR="00C25A07" w:rsidRDefault="00C25A07" w:rsidP="00C25A07">
      <w:pPr>
        <w:pStyle w:val="ListParagraph"/>
        <w:numPr>
          <w:ilvl w:val="0"/>
          <w:numId w:val="3"/>
        </w:numPr>
        <w:rPr>
          <w:rFonts w:asciiTheme="minorHAnsi" w:hAnsiTheme="minorHAnsi" w:cs="Arial"/>
          <w:sz w:val="22"/>
          <w:szCs w:val="22"/>
          <w:lang w:val="en-IE"/>
        </w:rPr>
      </w:pPr>
      <w:r>
        <w:rPr>
          <w:rFonts w:asciiTheme="minorHAnsi" w:hAnsiTheme="minorHAnsi" w:cs="Arial"/>
          <w:sz w:val="22"/>
          <w:szCs w:val="22"/>
          <w:lang w:val="en-IE"/>
        </w:rPr>
        <w:t xml:space="preserve">The </w:t>
      </w:r>
      <w:r w:rsidRPr="006A7AFB">
        <w:rPr>
          <w:rFonts w:asciiTheme="minorHAnsi" w:hAnsiTheme="minorHAnsi" w:cs="Arial"/>
          <w:b/>
          <w:sz w:val="22"/>
          <w:szCs w:val="22"/>
          <w:lang w:val="en-IE"/>
        </w:rPr>
        <w:t>actions</w:t>
      </w:r>
      <w:r>
        <w:rPr>
          <w:rFonts w:asciiTheme="minorHAnsi" w:hAnsiTheme="minorHAnsi" w:cs="Arial"/>
          <w:sz w:val="22"/>
          <w:szCs w:val="22"/>
          <w:lang w:val="en-IE"/>
        </w:rPr>
        <w:t xml:space="preserve"> we will implement to achieve these</w:t>
      </w:r>
    </w:p>
    <w:p w14:paraId="473A6CA8" w14:textId="77777777" w:rsidR="00C25A07" w:rsidRDefault="00C25A07" w:rsidP="00C25A07">
      <w:pPr>
        <w:pStyle w:val="ListParagraph"/>
        <w:numPr>
          <w:ilvl w:val="0"/>
          <w:numId w:val="3"/>
        </w:numPr>
        <w:rPr>
          <w:rFonts w:asciiTheme="minorHAnsi" w:hAnsiTheme="minorHAnsi" w:cs="Arial"/>
          <w:sz w:val="22"/>
          <w:szCs w:val="22"/>
          <w:lang w:val="en-IE"/>
        </w:rPr>
      </w:pPr>
      <w:r w:rsidRPr="006A7AFB">
        <w:rPr>
          <w:rFonts w:asciiTheme="minorHAnsi" w:hAnsiTheme="minorHAnsi" w:cs="Arial"/>
          <w:b/>
          <w:sz w:val="22"/>
          <w:szCs w:val="22"/>
          <w:lang w:val="en-IE"/>
        </w:rPr>
        <w:t>Who is responsible</w:t>
      </w:r>
      <w:r>
        <w:rPr>
          <w:rFonts w:asciiTheme="minorHAnsi" w:hAnsiTheme="minorHAnsi" w:cs="Arial"/>
          <w:sz w:val="22"/>
          <w:szCs w:val="22"/>
          <w:lang w:val="en-IE"/>
        </w:rPr>
        <w:t xml:space="preserve"> for implementing, monitoring and reviewing our improvement plan</w:t>
      </w:r>
    </w:p>
    <w:p w14:paraId="27674EC9" w14:textId="77777777" w:rsidR="00D329E2" w:rsidRPr="00D329E2" w:rsidRDefault="00D329E2" w:rsidP="00C25A07">
      <w:pPr>
        <w:pStyle w:val="ListParagraph"/>
        <w:numPr>
          <w:ilvl w:val="0"/>
          <w:numId w:val="3"/>
        </w:numPr>
        <w:rPr>
          <w:rFonts w:asciiTheme="minorHAnsi" w:hAnsiTheme="minorHAnsi" w:cs="Arial"/>
          <w:sz w:val="22"/>
          <w:szCs w:val="22"/>
          <w:lang w:val="en-IE"/>
        </w:rPr>
      </w:pPr>
      <w:r>
        <w:rPr>
          <w:rFonts w:asciiTheme="minorHAnsi" w:hAnsiTheme="minorHAnsi" w:cs="Arial"/>
          <w:sz w:val="22"/>
          <w:szCs w:val="22"/>
          <w:lang w:val="en-IE"/>
        </w:rPr>
        <w:t>How</w:t>
      </w:r>
      <w:r w:rsidRPr="00D329E2">
        <w:rPr>
          <w:rFonts w:asciiTheme="minorHAnsi" w:hAnsiTheme="minorHAnsi" w:cs="Arial"/>
          <w:sz w:val="22"/>
          <w:szCs w:val="22"/>
          <w:lang w:val="en-IE"/>
        </w:rPr>
        <w:t xml:space="preserve"> we will measure </w:t>
      </w:r>
      <w:r w:rsidRPr="00D329E2">
        <w:rPr>
          <w:rFonts w:asciiTheme="minorHAnsi" w:hAnsiTheme="minorHAnsi" w:cs="Arial"/>
          <w:b/>
          <w:sz w:val="22"/>
          <w:szCs w:val="22"/>
          <w:lang w:val="en-IE"/>
        </w:rPr>
        <w:t>progress</w:t>
      </w:r>
      <w:r w:rsidR="00821235">
        <w:rPr>
          <w:rFonts w:asciiTheme="minorHAnsi" w:hAnsiTheme="minorHAnsi" w:cs="Arial"/>
          <w:sz w:val="22"/>
          <w:szCs w:val="22"/>
          <w:lang w:val="en-IE"/>
        </w:rPr>
        <w:t xml:space="preserve"> and</w:t>
      </w:r>
      <w:r w:rsidR="009F6970">
        <w:rPr>
          <w:rFonts w:asciiTheme="minorHAnsi" w:hAnsiTheme="minorHAnsi" w:cs="Arial"/>
          <w:sz w:val="22"/>
          <w:szCs w:val="22"/>
          <w:lang w:val="en-IE"/>
        </w:rPr>
        <w:t xml:space="preserve"> check </w:t>
      </w:r>
      <w:r w:rsidR="009F6970" w:rsidRPr="009F6970">
        <w:rPr>
          <w:rFonts w:asciiTheme="minorHAnsi" w:hAnsiTheme="minorHAnsi" w:cs="Arial"/>
          <w:b/>
          <w:sz w:val="22"/>
          <w:szCs w:val="22"/>
          <w:lang w:val="en-IE"/>
        </w:rPr>
        <w:t>outcomes</w:t>
      </w:r>
      <w:r w:rsidR="009F6970">
        <w:rPr>
          <w:rFonts w:asciiTheme="minorHAnsi" w:hAnsiTheme="minorHAnsi" w:cs="Arial"/>
          <w:b/>
          <w:sz w:val="22"/>
          <w:szCs w:val="22"/>
          <w:lang w:val="en-IE"/>
        </w:rPr>
        <w:t xml:space="preserve"> </w:t>
      </w:r>
      <w:r w:rsidR="00A404AD">
        <w:rPr>
          <w:rFonts w:asciiTheme="minorHAnsi" w:hAnsiTheme="minorHAnsi" w:cs="Arial"/>
          <w:sz w:val="22"/>
          <w:szCs w:val="22"/>
          <w:lang w:val="en-IE"/>
        </w:rPr>
        <w:t>(criteria for success)</w:t>
      </w:r>
    </w:p>
    <w:p w14:paraId="4146421F" w14:textId="77777777" w:rsidR="00130AB8" w:rsidRPr="00130AB8" w:rsidRDefault="00D329E2" w:rsidP="00130AB8">
      <w:pPr>
        <w:rPr>
          <w:rFonts w:asciiTheme="minorHAnsi" w:hAnsiTheme="minorHAnsi" w:cs="Arial"/>
          <w:sz w:val="22"/>
          <w:szCs w:val="22"/>
          <w:lang w:val="en-IE"/>
        </w:rPr>
      </w:pPr>
      <w:r>
        <w:rPr>
          <w:rFonts w:asciiTheme="minorHAnsi" w:hAnsiTheme="minorHAnsi" w:cs="Arial"/>
          <w:sz w:val="22"/>
          <w:szCs w:val="22"/>
          <w:lang w:val="en-IE"/>
        </w:rPr>
        <w:t>As we implement our improvement plan w</w:t>
      </w:r>
      <w:r w:rsidR="00130AB8">
        <w:rPr>
          <w:rFonts w:asciiTheme="minorHAnsi" w:hAnsiTheme="minorHAnsi" w:cs="Arial"/>
          <w:sz w:val="22"/>
          <w:szCs w:val="22"/>
          <w:lang w:val="en-IE"/>
        </w:rPr>
        <w:t>e will record:</w:t>
      </w:r>
    </w:p>
    <w:p w14:paraId="3F637594" w14:textId="77777777" w:rsidR="00C25A07" w:rsidRPr="006A7AFB" w:rsidRDefault="00D329E2" w:rsidP="00C25A07">
      <w:pPr>
        <w:pStyle w:val="ListParagraph"/>
        <w:numPr>
          <w:ilvl w:val="0"/>
          <w:numId w:val="3"/>
        </w:numPr>
        <w:rPr>
          <w:rFonts w:asciiTheme="minorHAnsi" w:hAnsiTheme="minorHAnsi" w:cs="Arial"/>
          <w:b/>
          <w:sz w:val="22"/>
          <w:szCs w:val="22"/>
          <w:lang w:val="en-IE"/>
        </w:rPr>
      </w:pPr>
      <w:r>
        <w:rPr>
          <w:rFonts w:asciiTheme="minorHAnsi" w:hAnsiTheme="minorHAnsi" w:cs="Arial"/>
          <w:sz w:val="22"/>
          <w:szCs w:val="22"/>
          <w:lang w:val="en-IE"/>
        </w:rPr>
        <w:t xml:space="preserve">The </w:t>
      </w:r>
      <w:r w:rsidRPr="00821235">
        <w:rPr>
          <w:rFonts w:asciiTheme="minorHAnsi" w:hAnsiTheme="minorHAnsi" w:cs="Arial"/>
          <w:b/>
          <w:sz w:val="22"/>
          <w:szCs w:val="22"/>
          <w:lang w:val="en-IE"/>
        </w:rPr>
        <w:t>progress</w:t>
      </w:r>
      <w:r>
        <w:rPr>
          <w:rFonts w:asciiTheme="minorHAnsi" w:hAnsiTheme="minorHAnsi" w:cs="Arial"/>
          <w:sz w:val="22"/>
          <w:szCs w:val="22"/>
          <w:lang w:val="en-IE"/>
        </w:rPr>
        <w:t xml:space="preserve"> made, and </w:t>
      </w:r>
      <w:r w:rsidRPr="00821235">
        <w:rPr>
          <w:rFonts w:asciiTheme="minorHAnsi" w:hAnsiTheme="minorHAnsi" w:cs="Arial"/>
          <w:b/>
          <w:sz w:val="22"/>
          <w:szCs w:val="22"/>
          <w:lang w:val="en-IE"/>
        </w:rPr>
        <w:t>adjustments</w:t>
      </w:r>
      <w:r>
        <w:rPr>
          <w:rFonts w:asciiTheme="minorHAnsi" w:hAnsiTheme="minorHAnsi" w:cs="Arial"/>
          <w:sz w:val="22"/>
          <w:szCs w:val="22"/>
          <w:lang w:val="en-IE"/>
        </w:rPr>
        <w:t xml:space="preserve"> made, and </w:t>
      </w:r>
      <w:r w:rsidRPr="00821235">
        <w:rPr>
          <w:rFonts w:asciiTheme="minorHAnsi" w:hAnsiTheme="minorHAnsi" w:cs="Arial"/>
          <w:b/>
          <w:sz w:val="22"/>
          <w:szCs w:val="22"/>
          <w:lang w:val="en-IE"/>
        </w:rPr>
        <w:t>when</w:t>
      </w:r>
    </w:p>
    <w:p w14:paraId="65A29232" w14:textId="77777777" w:rsidR="00C25A07" w:rsidRPr="00C25A07" w:rsidRDefault="00D329E2" w:rsidP="00C25A07">
      <w:pPr>
        <w:pStyle w:val="ListParagraph"/>
        <w:numPr>
          <w:ilvl w:val="0"/>
          <w:numId w:val="3"/>
        </w:numPr>
        <w:rPr>
          <w:rFonts w:asciiTheme="minorHAnsi" w:hAnsiTheme="minorHAnsi" w:cs="Arial"/>
          <w:sz w:val="22"/>
          <w:szCs w:val="22"/>
          <w:lang w:val="en-IE"/>
        </w:rPr>
      </w:pPr>
      <w:r w:rsidRPr="00821235">
        <w:rPr>
          <w:rFonts w:asciiTheme="minorHAnsi" w:hAnsiTheme="minorHAnsi" w:cs="Arial"/>
          <w:b/>
          <w:sz w:val="22"/>
          <w:szCs w:val="22"/>
          <w:lang w:val="en-IE"/>
        </w:rPr>
        <w:t>Achievement of targets</w:t>
      </w:r>
      <w:r>
        <w:rPr>
          <w:rFonts w:asciiTheme="minorHAnsi" w:hAnsiTheme="minorHAnsi" w:cs="Arial"/>
          <w:sz w:val="22"/>
          <w:szCs w:val="22"/>
          <w:lang w:val="en-IE"/>
        </w:rPr>
        <w:t xml:space="preserve"> (original and modified), and </w:t>
      </w:r>
      <w:r w:rsidRPr="00821235">
        <w:rPr>
          <w:rFonts w:asciiTheme="minorHAnsi" w:hAnsiTheme="minorHAnsi" w:cs="Arial"/>
          <w:b/>
          <w:sz w:val="22"/>
          <w:szCs w:val="22"/>
          <w:lang w:val="en-IE"/>
        </w:rPr>
        <w:t>when</w:t>
      </w:r>
    </w:p>
    <w:p w14:paraId="28CF636E" w14:textId="77777777" w:rsidR="00C25A07" w:rsidRDefault="00C25A07" w:rsidP="00D21C31">
      <w:pPr>
        <w:rPr>
          <w:rFonts w:ascii="Arial" w:hAnsi="Arial" w:cs="Arial"/>
          <w:sz w:val="22"/>
          <w:szCs w:val="22"/>
          <w:lang w:val="en-IE"/>
        </w:rPr>
      </w:pPr>
    </w:p>
    <w:p w14:paraId="37262F94" w14:textId="77777777" w:rsidR="00C25A07" w:rsidRDefault="00C25A07" w:rsidP="00D21C31">
      <w:pPr>
        <w:rPr>
          <w:rFonts w:ascii="Arial" w:hAnsi="Arial" w:cs="Arial"/>
          <w:sz w:val="22"/>
          <w:szCs w:val="22"/>
          <w:lang w:val="en-IE"/>
        </w:rPr>
        <w:sectPr w:rsidR="00C25A07" w:rsidSect="00177146">
          <w:headerReference w:type="default" r:id="rId9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4EFC1895" w14:textId="77777777" w:rsidR="0028176B" w:rsidRDefault="009B169E" w:rsidP="009B169E">
      <w:pPr>
        <w:pStyle w:val="Heading1"/>
        <w:spacing w:before="0"/>
        <w:jc w:val="center"/>
        <w:rPr>
          <w:rFonts w:asciiTheme="minorHAnsi" w:hAnsiTheme="minorHAnsi" w:cs="Arial"/>
          <w:sz w:val="28"/>
          <w:szCs w:val="28"/>
        </w:rPr>
      </w:pPr>
      <w:r w:rsidRPr="009B169E">
        <w:rPr>
          <w:rFonts w:asciiTheme="minorHAnsi" w:hAnsiTheme="minorHAnsi" w:cs="Arial"/>
          <w:sz w:val="28"/>
          <w:szCs w:val="28"/>
        </w:rPr>
        <w:lastRenderedPageBreak/>
        <w:t>Our Improvement Plan</w:t>
      </w:r>
    </w:p>
    <w:p w14:paraId="38A1B487" w14:textId="2F3E3FBF" w:rsidR="009B169E" w:rsidRDefault="009B169E" w:rsidP="00F65B1B">
      <w:pPr>
        <w:jc w:val="center"/>
        <w:rPr>
          <w:rFonts w:asciiTheme="minorHAnsi" w:hAnsiTheme="minorHAnsi" w:cs="Arial"/>
          <w:b/>
          <w:lang w:val="en-IE"/>
        </w:rPr>
      </w:pPr>
      <w:r>
        <w:rPr>
          <w:rFonts w:asciiTheme="minorHAnsi" w:hAnsiTheme="minorHAnsi" w:cs="Arial"/>
          <w:b/>
          <w:lang w:val="en-IE"/>
        </w:rPr>
        <w:t xml:space="preserve">Timeframe of this improvement plan is from </w:t>
      </w:r>
      <w:r w:rsidR="00A72C0F">
        <w:rPr>
          <w:rFonts w:asciiTheme="minorHAnsi" w:hAnsiTheme="minorHAnsi" w:cs="Arial"/>
          <w:b/>
          <w:lang w:val="en-IE"/>
        </w:rPr>
        <w:t>January 2024 onwards</w:t>
      </w:r>
    </w:p>
    <w:p w14:paraId="2BD2CD86" w14:textId="77777777" w:rsidR="00F65B1B" w:rsidRPr="009B169E" w:rsidRDefault="00F65B1B" w:rsidP="00F65B1B">
      <w:pPr>
        <w:jc w:val="center"/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565"/>
        <w:gridCol w:w="2565"/>
        <w:gridCol w:w="2565"/>
        <w:gridCol w:w="2565"/>
        <w:gridCol w:w="2564"/>
        <w:gridCol w:w="2564"/>
      </w:tblGrid>
      <w:tr w:rsidR="00D329E2" w:rsidRPr="009B169E" w14:paraId="19197CB0" w14:textId="77777777" w:rsidTr="00821235">
        <w:tc>
          <w:tcPr>
            <w:tcW w:w="833" w:type="pct"/>
            <w:vAlign w:val="center"/>
          </w:tcPr>
          <w:p w14:paraId="2E976327" w14:textId="77777777" w:rsidR="00D329E2" w:rsidRPr="009B169E" w:rsidRDefault="00D329E2" w:rsidP="00D0473B">
            <w:pPr>
              <w:rPr>
                <w:rFonts w:asciiTheme="minorHAnsi" w:hAnsiTheme="minorHAnsi" w:cs="Arial"/>
                <w:b/>
                <w:lang w:val="en-IE"/>
              </w:rPr>
            </w:pPr>
            <w:r w:rsidRPr="009B169E">
              <w:rPr>
                <w:rFonts w:asciiTheme="minorHAnsi" w:hAnsiTheme="minorHAnsi" w:cs="Arial"/>
                <w:b/>
                <w:lang w:val="en-IE"/>
              </w:rPr>
              <w:t>Targets</w:t>
            </w:r>
          </w:p>
        </w:tc>
        <w:tc>
          <w:tcPr>
            <w:tcW w:w="833" w:type="pct"/>
            <w:vAlign w:val="center"/>
          </w:tcPr>
          <w:p w14:paraId="00C3AD48" w14:textId="77777777" w:rsidR="00D329E2" w:rsidRPr="009B169E" w:rsidRDefault="00D329E2" w:rsidP="00D0473B">
            <w:pPr>
              <w:rPr>
                <w:rFonts w:asciiTheme="minorHAnsi" w:hAnsiTheme="minorHAnsi" w:cs="Arial"/>
                <w:b/>
                <w:lang w:val="en-IE"/>
              </w:rPr>
            </w:pPr>
            <w:r w:rsidRPr="009B169E">
              <w:rPr>
                <w:rFonts w:asciiTheme="minorHAnsi" w:hAnsiTheme="minorHAnsi" w:cs="Arial"/>
                <w:b/>
                <w:lang w:val="en-IE"/>
              </w:rPr>
              <w:t>Actions</w:t>
            </w:r>
          </w:p>
        </w:tc>
        <w:tc>
          <w:tcPr>
            <w:tcW w:w="833" w:type="pct"/>
            <w:vAlign w:val="center"/>
          </w:tcPr>
          <w:p w14:paraId="6DDB5C06" w14:textId="77777777" w:rsidR="00D329E2" w:rsidRPr="009B169E" w:rsidRDefault="00D329E2" w:rsidP="00D0473B">
            <w:pPr>
              <w:rPr>
                <w:rFonts w:asciiTheme="minorHAnsi" w:hAnsiTheme="minorHAnsi" w:cs="Arial"/>
                <w:b/>
                <w:lang w:val="en-IE"/>
              </w:rPr>
            </w:pPr>
            <w:r w:rsidRPr="009B169E">
              <w:rPr>
                <w:rFonts w:asciiTheme="minorHAnsi" w:hAnsiTheme="minorHAnsi" w:cs="Arial"/>
                <w:b/>
                <w:lang w:val="en-IE"/>
              </w:rPr>
              <w:t>Persons / groups responsible</w:t>
            </w:r>
          </w:p>
        </w:tc>
        <w:tc>
          <w:tcPr>
            <w:tcW w:w="833" w:type="pct"/>
            <w:vAlign w:val="center"/>
          </w:tcPr>
          <w:p w14:paraId="13664D37" w14:textId="77777777" w:rsidR="00D329E2" w:rsidRPr="009B169E" w:rsidRDefault="00A404AD" w:rsidP="00D0473B">
            <w:pPr>
              <w:rPr>
                <w:rFonts w:asciiTheme="minorHAnsi" w:hAnsiTheme="minorHAnsi" w:cs="Arial"/>
                <w:b/>
                <w:lang w:val="en-IE"/>
              </w:rPr>
            </w:pPr>
            <w:r w:rsidRPr="009B169E">
              <w:rPr>
                <w:rFonts w:asciiTheme="minorHAnsi" w:hAnsiTheme="minorHAnsi" w:cs="Arial"/>
                <w:b/>
                <w:lang w:val="en-IE"/>
              </w:rPr>
              <w:t>C</w:t>
            </w:r>
            <w:r w:rsidR="00D329E2" w:rsidRPr="009B169E">
              <w:rPr>
                <w:rFonts w:asciiTheme="minorHAnsi" w:hAnsiTheme="minorHAnsi" w:cs="Arial"/>
                <w:b/>
                <w:lang w:val="en-IE"/>
              </w:rPr>
              <w:t>riteria</w:t>
            </w:r>
            <w:r w:rsidRPr="009B169E">
              <w:rPr>
                <w:rFonts w:asciiTheme="minorHAnsi" w:hAnsiTheme="minorHAnsi" w:cs="Arial"/>
                <w:b/>
                <w:lang w:val="en-IE"/>
              </w:rPr>
              <w:t xml:space="preserve"> for success</w:t>
            </w:r>
          </w:p>
        </w:tc>
        <w:tc>
          <w:tcPr>
            <w:tcW w:w="833" w:type="pct"/>
            <w:vAlign w:val="center"/>
          </w:tcPr>
          <w:p w14:paraId="56ACFFBC" w14:textId="77777777" w:rsidR="00D329E2" w:rsidRPr="009B169E" w:rsidRDefault="00821235" w:rsidP="00D0473B">
            <w:pPr>
              <w:rPr>
                <w:rFonts w:asciiTheme="minorHAnsi" w:hAnsiTheme="minorHAnsi" w:cs="Arial"/>
                <w:b/>
                <w:lang w:val="en-IE"/>
              </w:rPr>
            </w:pPr>
            <w:r w:rsidRPr="009B169E">
              <w:rPr>
                <w:rFonts w:asciiTheme="minorHAnsi" w:hAnsiTheme="minorHAnsi" w:cs="Arial"/>
                <w:b/>
                <w:lang w:val="en-IE"/>
              </w:rPr>
              <w:t>Progress and adjustments</w:t>
            </w:r>
          </w:p>
        </w:tc>
        <w:tc>
          <w:tcPr>
            <w:tcW w:w="833" w:type="pct"/>
            <w:vAlign w:val="center"/>
          </w:tcPr>
          <w:p w14:paraId="45DBB772" w14:textId="77777777" w:rsidR="00D329E2" w:rsidRPr="009B169E" w:rsidRDefault="00821235" w:rsidP="00D0473B">
            <w:pPr>
              <w:rPr>
                <w:rFonts w:asciiTheme="minorHAnsi" w:hAnsiTheme="minorHAnsi" w:cs="Arial"/>
                <w:b/>
                <w:lang w:val="en-IE"/>
              </w:rPr>
            </w:pPr>
            <w:r w:rsidRPr="009B169E">
              <w:rPr>
                <w:rFonts w:asciiTheme="minorHAnsi" w:hAnsiTheme="minorHAnsi" w:cs="Arial"/>
                <w:b/>
                <w:lang w:val="en-IE"/>
              </w:rPr>
              <w:t>Targets achieved</w:t>
            </w:r>
          </w:p>
        </w:tc>
      </w:tr>
      <w:tr w:rsidR="00D329E2" w:rsidRPr="009B169E" w14:paraId="5FE44D12" w14:textId="77777777" w:rsidTr="000440B6">
        <w:trPr>
          <w:cantSplit/>
          <w:trHeight w:val="3418"/>
        </w:trPr>
        <w:tc>
          <w:tcPr>
            <w:tcW w:w="833" w:type="pct"/>
          </w:tcPr>
          <w:p w14:paraId="03777364" w14:textId="77777777" w:rsidR="00E60815" w:rsidRDefault="00E60815" w:rsidP="00062E0A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0B5F55FD" w14:textId="4F7AC69A" w:rsidR="00B57E48" w:rsidRPr="00A72C0F" w:rsidRDefault="00B57E48" w:rsidP="00A72C0F">
            <w:pPr>
              <w:pStyle w:val="ListParagraph"/>
              <w:numPr>
                <w:ilvl w:val="0"/>
                <w:numId w:val="19"/>
              </w:numPr>
              <w:rPr>
                <w:lang w:val="en-IE"/>
              </w:rPr>
            </w:pPr>
            <w:r>
              <w:t>Develop</w:t>
            </w:r>
            <w:r w:rsidRPr="00B57E48">
              <w:t xml:space="preserve"> a school vision/mission statement</w:t>
            </w:r>
          </w:p>
          <w:p w14:paraId="14F0AF06" w14:textId="70773A97" w:rsidR="00062E0A" w:rsidRDefault="00062E0A" w:rsidP="00062E0A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1A4100A2" w14:textId="77777777" w:rsidR="00B57E48" w:rsidRDefault="00B57E48" w:rsidP="00062E0A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0FE68C18" w14:textId="77777777" w:rsidR="00B57E48" w:rsidRDefault="00B57E48" w:rsidP="00062E0A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01D9DF5E" w14:textId="47A52BD8" w:rsidR="00B57E48" w:rsidRPr="00A72C0F" w:rsidRDefault="00B57E48" w:rsidP="00A72C0F">
            <w:pPr>
              <w:pStyle w:val="ListParagraph"/>
              <w:numPr>
                <w:ilvl w:val="0"/>
                <w:numId w:val="19"/>
              </w:numPr>
              <w:rPr>
                <w:lang w:val="en-IE"/>
              </w:rPr>
            </w:pPr>
            <w:r w:rsidRPr="00B57E48">
              <w:t xml:space="preserve">Bring whole school together weekly </w:t>
            </w:r>
            <w:r>
              <w:t>to build a sense of community and to give the pupils the opportunity to mix together in a positive way</w:t>
            </w:r>
          </w:p>
          <w:p w14:paraId="34D95FE9" w14:textId="6E519505" w:rsidR="00062E0A" w:rsidRDefault="00062E0A" w:rsidP="00062E0A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418AF07F" w14:textId="5DEB3B48" w:rsidR="00B57E48" w:rsidRPr="00A72C0F" w:rsidRDefault="00B57E48" w:rsidP="00A72C0F">
            <w:pPr>
              <w:pStyle w:val="ListParagraph"/>
              <w:numPr>
                <w:ilvl w:val="0"/>
                <w:numId w:val="19"/>
              </w:numPr>
              <w:rPr>
                <w:lang w:val="en-IE"/>
              </w:rPr>
            </w:pPr>
            <w:r w:rsidRPr="00B57E48">
              <w:t>Building positive relationships between pupils and teachers</w:t>
            </w:r>
            <w:r w:rsidR="00A72C0F">
              <w:t xml:space="preserve"> through use of language and daily interactions</w:t>
            </w:r>
          </w:p>
          <w:p w14:paraId="42CE7BF6" w14:textId="77777777" w:rsidR="00A72C0F" w:rsidRPr="00A72C0F" w:rsidRDefault="00A72C0F" w:rsidP="00A72C0F">
            <w:pPr>
              <w:pStyle w:val="ListParagraph"/>
              <w:rPr>
                <w:lang w:val="en-IE"/>
              </w:rPr>
            </w:pPr>
          </w:p>
          <w:p w14:paraId="5EEFAEF4" w14:textId="45514662" w:rsidR="00B57E48" w:rsidRPr="00A72C0F" w:rsidRDefault="004F76C0" w:rsidP="00A72C0F">
            <w:pPr>
              <w:pStyle w:val="ListParagraph"/>
              <w:numPr>
                <w:ilvl w:val="0"/>
                <w:numId w:val="19"/>
              </w:numPr>
              <w:rPr>
                <w:lang w:val="en-IE"/>
              </w:rPr>
            </w:pPr>
            <w:r>
              <w:t>Incorporate Restorative Practice principles in the school</w:t>
            </w:r>
            <w:r w:rsidR="00A72C0F">
              <w:t xml:space="preserve"> </w:t>
            </w:r>
          </w:p>
          <w:p w14:paraId="336FB140" w14:textId="77777777" w:rsidR="00A72C0F" w:rsidRPr="00A72C0F" w:rsidRDefault="00A72C0F" w:rsidP="00A72C0F">
            <w:pPr>
              <w:rPr>
                <w:lang w:val="en-IE"/>
              </w:rPr>
            </w:pPr>
          </w:p>
          <w:p w14:paraId="01D1317A" w14:textId="425AEA40" w:rsidR="00062E0A" w:rsidRPr="009B169E" w:rsidRDefault="00062E0A" w:rsidP="00D0473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</w:tc>
        <w:tc>
          <w:tcPr>
            <w:tcW w:w="833" w:type="pct"/>
          </w:tcPr>
          <w:p w14:paraId="42DC716D" w14:textId="77777777" w:rsidR="00E60815" w:rsidRPr="00A72C0F" w:rsidRDefault="00E60815" w:rsidP="00227B1D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3AC36980" w14:textId="3CE833AF" w:rsidR="00B57E48" w:rsidRPr="00A72C0F" w:rsidRDefault="00B57E48" w:rsidP="00227B1D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  <w:r w:rsidRPr="00A72C0F">
              <w:rPr>
                <w:rFonts w:asciiTheme="minorHAnsi" w:hAnsiTheme="minorHAnsi" w:cs="Arial"/>
                <w:sz w:val="22"/>
                <w:szCs w:val="22"/>
                <w:lang w:val="en-IE"/>
              </w:rPr>
              <w:t>Gathering of staff, pupils and school community feedback to identify vision</w:t>
            </w:r>
            <w:r w:rsidR="00A72C0F" w:rsidRPr="00A72C0F">
              <w:rPr>
                <w:rFonts w:asciiTheme="minorHAnsi" w:hAnsiTheme="minorHAnsi" w:cs="Arial"/>
                <w:sz w:val="22"/>
                <w:szCs w:val="22"/>
                <w:lang w:val="en-IE"/>
              </w:rPr>
              <w:t>.</w:t>
            </w:r>
          </w:p>
          <w:p w14:paraId="734A1205" w14:textId="77777777" w:rsidR="00B57E48" w:rsidRPr="00A72C0F" w:rsidRDefault="00B57E48" w:rsidP="00227B1D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1FDB9E23" w14:textId="77777777" w:rsidR="00A72C0F" w:rsidRPr="00A72C0F" w:rsidRDefault="00A72C0F" w:rsidP="00227B1D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26885FB8" w14:textId="77777777" w:rsidR="00A72C0F" w:rsidRPr="00A72C0F" w:rsidRDefault="00A72C0F" w:rsidP="00227B1D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3413FFD4" w14:textId="3313A474" w:rsidR="00B57E48" w:rsidRPr="00A72C0F" w:rsidRDefault="00B57E48" w:rsidP="00227B1D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  <w:r w:rsidRPr="00A72C0F">
              <w:rPr>
                <w:rFonts w:asciiTheme="minorHAnsi" w:hAnsiTheme="minorHAnsi" w:cs="Arial"/>
                <w:sz w:val="22"/>
                <w:szCs w:val="22"/>
                <w:lang w:val="en-IE"/>
              </w:rPr>
              <w:t>Design activities and interactions that foster a sense of community</w:t>
            </w:r>
            <w:r w:rsidR="00A72C0F" w:rsidRPr="00A72C0F">
              <w:rPr>
                <w:rFonts w:asciiTheme="minorHAnsi" w:hAnsiTheme="minorHAnsi" w:cs="Arial"/>
                <w:sz w:val="22"/>
                <w:szCs w:val="22"/>
                <w:lang w:val="en-IE"/>
              </w:rPr>
              <w:t xml:space="preserve"> and positivity amongst pupils.</w:t>
            </w:r>
          </w:p>
          <w:p w14:paraId="01A1A031" w14:textId="77777777" w:rsidR="00A72C0F" w:rsidRPr="00A72C0F" w:rsidRDefault="00A72C0F" w:rsidP="00227B1D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6835BB60" w14:textId="541271B2" w:rsidR="00A72C0F" w:rsidRDefault="004F76C0" w:rsidP="00227B1D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  <w:r>
              <w:rPr>
                <w:rFonts w:asciiTheme="minorHAnsi" w:hAnsiTheme="minorHAnsi" w:cs="Arial"/>
                <w:sz w:val="22"/>
                <w:szCs w:val="22"/>
                <w:lang w:val="en-IE"/>
              </w:rPr>
              <w:t>Sessions will t</w:t>
            </w:r>
            <w:r w:rsidR="00A72C0F" w:rsidRPr="00A72C0F">
              <w:rPr>
                <w:rFonts w:asciiTheme="minorHAnsi" w:hAnsiTheme="minorHAnsi" w:cs="Arial"/>
                <w:sz w:val="22"/>
                <w:szCs w:val="22"/>
                <w:lang w:val="en-IE"/>
              </w:rPr>
              <w:t>ake place on Friday mornings.</w:t>
            </w:r>
          </w:p>
          <w:p w14:paraId="47D556BB" w14:textId="77777777" w:rsidR="004F76C0" w:rsidRDefault="004F76C0" w:rsidP="00227B1D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1DFEC55E" w14:textId="77777777" w:rsidR="004F76C0" w:rsidRDefault="004F76C0" w:rsidP="00227B1D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0F600495" w14:textId="77777777" w:rsidR="004F76C0" w:rsidRDefault="004F76C0" w:rsidP="00227B1D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1B7B1844" w14:textId="77777777" w:rsidR="004F76C0" w:rsidRDefault="004F76C0" w:rsidP="00227B1D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47D9134A" w14:textId="77777777" w:rsidR="004F76C0" w:rsidRPr="004F76C0" w:rsidRDefault="004F76C0" w:rsidP="004F76C0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  <w:r w:rsidRPr="004F76C0">
              <w:rPr>
                <w:rFonts w:asciiTheme="minorHAnsi" w:hAnsiTheme="minorHAnsi" w:cs="Arial"/>
                <w:sz w:val="22"/>
                <w:szCs w:val="22"/>
                <w:lang w:val="en-IE"/>
              </w:rPr>
              <w:t>Meeting and greeting in the mornings and after school</w:t>
            </w:r>
          </w:p>
          <w:p w14:paraId="6DC5E548" w14:textId="77777777" w:rsidR="004F76C0" w:rsidRPr="004F76C0" w:rsidRDefault="004F76C0" w:rsidP="004F76C0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  <w:r w:rsidRPr="004F76C0">
              <w:rPr>
                <w:rFonts w:asciiTheme="minorHAnsi" w:hAnsiTheme="minorHAnsi" w:cs="Arial"/>
                <w:sz w:val="22"/>
                <w:szCs w:val="22"/>
                <w:lang w:val="en-IE"/>
              </w:rPr>
              <w:t>Listening to their news and interests</w:t>
            </w:r>
          </w:p>
          <w:p w14:paraId="5BF9EE78" w14:textId="77777777" w:rsidR="004F76C0" w:rsidRPr="004F76C0" w:rsidRDefault="004F76C0" w:rsidP="004F76C0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  <w:r w:rsidRPr="004F76C0">
              <w:rPr>
                <w:rFonts w:asciiTheme="minorHAnsi" w:hAnsiTheme="minorHAnsi" w:cs="Arial"/>
                <w:sz w:val="22"/>
                <w:szCs w:val="22"/>
                <w:lang w:val="en-IE"/>
              </w:rPr>
              <w:t>Chatting to them at yard time</w:t>
            </w:r>
          </w:p>
          <w:p w14:paraId="1E3E606A" w14:textId="77777777" w:rsidR="004F76C0" w:rsidRPr="004F76C0" w:rsidRDefault="004F76C0" w:rsidP="004F76C0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  <w:r w:rsidRPr="004F76C0">
              <w:rPr>
                <w:rFonts w:asciiTheme="minorHAnsi" w:hAnsiTheme="minorHAnsi" w:cs="Arial"/>
                <w:sz w:val="22"/>
                <w:szCs w:val="22"/>
                <w:lang w:val="en-IE"/>
              </w:rPr>
              <w:t>Praise and encouragement</w:t>
            </w:r>
          </w:p>
          <w:p w14:paraId="5A058EC9" w14:textId="229761B9" w:rsidR="004F76C0" w:rsidRPr="004F76C0" w:rsidRDefault="004F76C0" w:rsidP="004F76C0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  <w:r>
              <w:rPr>
                <w:rFonts w:asciiTheme="minorHAnsi" w:hAnsiTheme="minorHAnsi" w:cs="Arial"/>
                <w:sz w:val="22"/>
                <w:szCs w:val="22"/>
                <w:lang w:val="en-IE"/>
              </w:rPr>
              <w:t>Use of p</w:t>
            </w:r>
            <w:r w:rsidRPr="004F76C0">
              <w:rPr>
                <w:rFonts w:asciiTheme="minorHAnsi" w:hAnsiTheme="minorHAnsi" w:cs="Arial"/>
                <w:sz w:val="22"/>
                <w:szCs w:val="22"/>
                <w:lang w:val="en-IE"/>
              </w:rPr>
              <w:t>ositive language</w:t>
            </w:r>
          </w:p>
          <w:p w14:paraId="55F1375B" w14:textId="77777777" w:rsidR="00A72C0F" w:rsidRPr="00A72C0F" w:rsidRDefault="00A72C0F" w:rsidP="00227B1D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228D85FB" w14:textId="6EEF7487" w:rsidR="004F76C0" w:rsidRDefault="004F76C0" w:rsidP="00227B1D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  <w:r>
              <w:rPr>
                <w:rFonts w:asciiTheme="minorHAnsi" w:hAnsiTheme="minorHAnsi" w:cs="Arial"/>
                <w:sz w:val="22"/>
                <w:szCs w:val="22"/>
                <w:lang w:val="en-IE"/>
              </w:rPr>
              <w:t>Review Code of Behaviour</w:t>
            </w:r>
          </w:p>
          <w:p w14:paraId="4DAC8A45" w14:textId="77777777" w:rsidR="004F76C0" w:rsidRDefault="004F76C0" w:rsidP="00227B1D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0ED545B7" w14:textId="2A59AF73" w:rsidR="00227B1D" w:rsidRDefault="00227B1D" w:rsidP="00227B1D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  <w:r w:rsidRPr="00A72C0F">
              <w:rPr>
                <w:rFonts w:asciiTheme="minorHAnsi" w:hAnsiTheme="minorHAnsi" w:cs="Arial"/>
                <w:sz w:val="22"/>
                <w:szCs w:val="22"/>
                <w:lang w:val="en-IE"/>
              </w:rPr>
              <w:t xml:space="preserve">PDST support to lead introduction of </w:t>
            </w:r>
            <w:r w:rsidR="00A72C0F">
              <w:rPr>
                <w:rFonts w:asciiTheme="minorHAnsi" w:hAnsiTheme="minorHAnsi" w:cs="Arial"/>
                <w:sz w:val="22"/>
                <w:szCs w:val="22"/>
                <w:lang w:val="en-IE"/>
              </w:rPr>
              <w:t>Restorative Practice</w:t>
            </w:r>
          </w:p>
          <w:p w14:paraId="7FB7F5DC" w14:textId="77777777" w:rsidR="00A72C0F" w:rsidRDefault="00A72C0F" w:rsidP="00227B1D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30804B64" w14:textId="70B2E676" w:rsidR="00A72C0F" w:rsidRDefault="00A72C0F" w:rsidP="00227B1D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  <w:r>
              <w:rPr>
                <w:rFonts w:asciiTheme="minorHAnsi" w:hAnsiTheme="minorHAnsi" w:cs="Arial"/>
                <w:sz w:val="22"/>
                <w:szCs w:val="22"/>
                <w:lang w:val="en-IE"/>
              </w:rPr>
              <w:lastRenderedPageBreak/>
              <w:t>Focus on emotional language in SPHE lessons</w:t>
            </w:r>
          </w:p>
          <w:p w14:paraId="28EA6189" w14:textId="77777777" w:rsidR="00A72C0F" w:rsidRDefault="00A72C0F" w:rsidP="00227B1D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70D254EC" w14:textId="227CCEC6" w:rsidR="00A72C0F" w:rsidRDefault="00A72C0F" w:rsidP="00227B1D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  <w:r>
              <w:rPr>
                <w:rFonts w:asciiTheme="minorHAnsi" w:hAnsiTheme="minorHAnsi" w:cs="Arial"/>
                <w:sz w:val="22"/>
                <w:szCs w:val="22"/>
                <w:lang w:val="en-IE"/>
              </w:rPr>
              <w:t>Use of Circles to build honesty, trust and belonging</w:t>
            </w:r>
          </w:p>
          <w:p w14:paraId="3293F011" w14:textId="77777777" w:rsidR="00A72C0F" w:rsidRDefault="00A72C0F" w:rsidP="00227B1D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5163B803" w14:textId="58D10785" w:rsidR="00165C3B" w:rsidRPr="00F65B1B" w:rsidRDefault="00A72C0F" w:rsidP="00490274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  <w:r>
              <w:rPr>
                <w:rFonts w:asciiTheme="minorHAnsi" w:hAnsiTheme="minorHAnsi" w:cs="Arial"/>
                <w:sz w:val="22"/>
                <w:szCs w:val="22"/>
                <w:lang w:val="en-IE"/>
              </w:rPr>
              <w:t>Use of restorative questions when dealing with issues – Using ‘What happened …’ instead of ‘Why …’ to reduce blam</w:t>
            </w:r>
            <w:r w:rsidR="00F65B1B">
              <w:rPr>
                <w:rFonts w:asciiTheme="minorHAnsi" w:hAnsiTheme="minorHAnsi" w:cs="Arial"/>
                <w:sz w:val="22"/>
                <w:szCs w:val="22"/>
                <w:lang w:val="en-IE"/>
              </w:rPr>
              <w:t>e</w:t>
            </w:r>
          </w:p>
        </w:tc>
        <w:tc>
          <w:tcPr>
            <w:tcW w:w="833" w:type="pct"/>
          </w:tcPr>
          <w:p w14:paraId="5727E6E0" w14:textId="77777777" w:rsidR="00E60815" w:rsidRDefault="00E60815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29127A8A" w14:textId="497B1FAF" w:rsidR="00D329E2" w:rsidRDefault="00B57E48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  <w:r>
              <w:rPr>
                <w:rFonts w:asciiTheme="minorHAnsi" w:hAnsiTheme="minorHAnsi" w:cs="Arial"/>
                <w:sz w:val="22"/>
                <w:szCs w:val="22"/>
                <w:lang w:val="en-IE"/>
              </w:rPr>
              <w:t xml:space="preserve">Staff </w:t>
            </w:r>
          </w:p>
          <w:p w14:paraId="587CC875" w14:textId="77777777" w:rsidR="00165C3B" w:rsidRDefault="00165C3B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291480B9" w14:textId="77777777" w:rsidR="00A72C0F" w:rsidRDefault="00A72C0F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3ECD4D3D" w14:textId="77777777" w:rsidR="00A72C0F" w:rsidRDefault="00A72C0F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61A6CB7F" w14:textId="77777777" w:rsidR="00A72C0F" w:rsidRDefault="00A72C0F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781250B1" w14:textId="77777777" w:rsidR="00A72C0F" w:rsidRDefault="00A72C0F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6AAEF4AE" w14:textId="77777777" w:rsidR="00A72C0F" w:rsidRDefault="00A72C0F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0BF353B7" w14:textId="77777777" w:rsidR="00A72C0F" w:rsidRDefault="00A72C0F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  <w:r>
              <w:rPr>
                <w:rFonts w:asciiTheme="minorHAnsi" w:hAnsiTheme="minorHAnsi" w:cs="Arial"/>
                <w:sz w:val="22"/>
                <w:szCs w:val="22"/>
                <w:lang w:val="en-IE"/>
              </w:rPr>
              <w:t>Staff and pupils</w:t>
            </w:r>
          </w:p>
          <w:p w14:paraId="622A85BB" w14:textId="77777777" w:rsidR="00A72C0F" w:rsidRDefault="00A72C0F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41F510F3" w14:textId="77777777" w:rsidR="00A72C0F" w:rsidRDefault="00A72C0F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7006CE90" w14:textId="77777777" w:rsidR="00A72C0F" w:rsidRDefault="00A72C0F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43AEF760" w14:textId="77777777" w:rsidR="00A72C0F" w:rsidRDefault="00A72C0F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1998CEAE" w14:textId="77777777" w:rsidR="00A72C0F" w:rsidRDefault="00A72C0F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56576A99" w14:textId="77777777" w:rsidR="00A72C0F" w:rsidRDefault="00A72C0F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31ACD8D8" w14:textId="77777777" w:rsidR="00A72C0F" w:rsidRDefault="00A72C0F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75D28F0E" w14:textId="77777777" w:rsidR="00A72C0F" w:rsidRDefault="00A72C0F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55A4F3D1" w14:textId="77777777" w:rsidR="00A72C0F" w:rsidRDefault="00A72C0F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5CAF6D4B" w14:textId="77777777" w:rsidR="00A72C0F" w:rsidRDefault="00A72C0F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6AACEDFB" w14:textId="77777777" w:rsidR="00A72C0F" w:rsidRDefault="00A72C0F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  <w:r>
              <w:rPr>
                <w:rFonts w:asciiTheme="minorHAnsi" w:hAnsiTheme="minorHAnsi" w:cs="Arial"/>
                <w:sz w:val="22"/>
                <w:szCs w:val="22"/>
                <w:lang w:val="en-IE"/>
              </w:rPr>
              <w:t>All staff</w:t>
            </w:r>
          </w:p>
          <w:p w14:paraId="3F7D6649" w14:textId="77777777" w:rsidR="004F76C0" w:rsidRDefault="004F76C0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7FC39284" w14:textId="77777777" w:rsidR="004F76C0" w:rsidRDefault="004F76C0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758A3446" w14:textId="77777777" w:rsidR="004F76C0" w:rsidRDefault="004F76C0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092023D9" w14:textId="77777777" w:rsidR="004F76C0" w:rsidRDefault="004F76C0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3030AF29" w14:textId="77777777" w:rsidR="004F76C0" w:rsidRDefault="004F76C0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17DFB11F" w14:textId="77777777" w:rsidR="004F76C0" w:rsidRDefault="004F76C0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7ABA8874" w14:textId="77777777" w:rsidR="004F76C0" w:rsidRDefault="004F76C0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00E8B69A" w14:textId="77777777" w:rsidR="004F76C0" w:rsidRDefault="004F76C0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14E39B9C" w14:textId="77777777" w:rsidR="004F76C0" w:rsidRDefault="004F76C0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69492374" w14:textId="77777777" w:rsidR="004F76C0" w:rsidRDefault="004F76C0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6EBBE733" w14:textId="77777777" w:rsidR="004F76C0" w:rsidRDefault="004F76C0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  <w:r>
              <w:rPr>
                <w:rFonts w:asciiTheme="minorHAnsi" w:hAnsiTheme="minorHAnsi" w:cs="Arial"/>
                <w:sz w:val="22"/>
                <w:szCs w:val="22"/>
                <w:lang w:val="en-IE"/>
              </w:rPr>
              <w:t>Staff</w:t>
            </w:r>
          </w:p>
          <w:p w14:paraId="4ADA2D99" w14:textId="77777777" w:rsidR="004F76C0" w:rsidRDefault="004F76C0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799728C0" w14:textId="603A7869" w:rsidR="00F65B1B" w:rsidRPr="009B169E" w:rsidRDefault="00F65B1B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</w:tc>
        <w:tc>
          <w:tcPr>
            <w:tcW w:w="833" w:type="pct"/>
          </w:tcPr>
          <w:p w14:paraId="5E5CA8FA" w14:textId="77777777" w:rsidR="00E60815" w:rsidRDefault="00E60815" w:rsidP="00165C3B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5B0AD889" w14:textId="7AC7374E" w:rsidR="00D329E2" w:rsidRDefault="00B57E48" w:rsidP="00165C3B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  <w:r>
              <w:rPr>
                <w:rFonts w:asciiTheme="minorHAnsi" w:hAnsiTheme="minorHAnsi" w:cs="Arial"/>
                <w:sz w:val="22"/>
                <w:szCs w:val="22"/>
                <w:lang w:val="en-IE"/>
              </w:rPr>
              <w:t>Clear and concise vision statement that directs all that is done in the school</w:t>
            </w:r>
            <w:r w:rsidR="00A72C0F">
              <w:rPr>
                <w:rFonts w:asciiTheme="minorHAnsi" w:hAnsiTheme="minorHAnsi" w:cs="Arial"/>
                <w:sz w:val="22"/>
                <w:szCs w:val="22"/>
                <w:lang w:val="en-IE"/>
              </w:rPr>
              <w:t>.</w:t>
            </w:r>
          </w:p>
          <w:p w14:paraId="13A5594F" w14:textId="77777777" w:rsidR="00165C3B" w:rsidRDefault="00165C3B" w:rsidP="00165C3B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3BE559F3" w14:textId="77777777" w:rsidR="00A72C0F" w:rsidRDefault="00A72C0F" w:rsidP="00165C3B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0CBD06BD" w14:textId="77777777" w:rsidR="00A72C0F" w:rsidRDefault="00A72C0F" w:rsidP="00165C3B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3B85B01A" w14:textId="1FBD44C7" w:rsidR="00165C3B" w:rsidRDefault="00A72C0F" w:rsidP="00165C3B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  <w:r>
              <w:rPr>
                <w:rFonts w:asciiTheme="minorHAnsi" w:hAnsiTheme="minorHAnsi" w:cs="Arial"/>
                <w:sz w:val="22"/>
                <w:szCs w:val="22"/>
                <w:lang w:val="en-IE"/>
              </w:rPr>
              <w:t>Positive feedback from pupils and observation of relationships developing and sense of belonging in school.</w:t>
            </w:r>
          </w:p>
          <w:p w14:paraId="2D3A1FF4" w14:textId="77777777" w:rsidR="00A72C0F" w:rsidRDefault="00A72C0F" w:rsidP="00165C3B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5D1507B6" w14:textId="77777777" w:rsidR="00A72C0F" w:rsidRDefault="00A72C0F" w:rsidP="00165C3B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294C2DC4" w14:textId="77777777" w:rsidR="00165C3B" w:rsidRDefault="00165C3B" w:rsidP="00165C3B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63840333" w14:textId="77777777" w:rsidR="00134EC3" w:rsidRDefault="00134EC3" w:rsidP="00165C3B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5725CEE2" w14:textId="77777777" w:rsidR="00A72C0F" w:rsidRDefault="00A72C0F" w:rsidP="00165C3B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714EF146" w14:textId="77777777" w:rsidR="00A72C0F" w:rsidRDefault="00A72C0F" w:rsidP="00165C3B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7A4F5B2F" w14:textId="77777777" w:rsidR="00A72C0F" w:rsidRDefault="00A72C0F" w:rsidP="00165C3B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36286FB7" w14:textId="2F5EDC7A" w:rsidR="00A72C0F" w:rsidRDefault="004F76C0" w:rsidP="00165C3B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  <w:r>
              <w:rPr>
                <w:rFonts w:asciiTheme="minorHAnsi" w:hAnsiTheme="minorHAnsi" w:cs="Arial"/>
                <w:sz w:val="22"/>
                <w:szCs w:val="22"/>
                <w:lang w:val="en-IE"/>
              </w:rPr>
              <w:t>Observation of pupils and interactions.</w:t>
            </w:r>
          </w:p>
          <w:p w14:paraId="026B43A5" w14:textId="7E5C20AF" w:rsidR="004F76C0" w:rsidRDefault="004F76C0" w:rsidP="00165C3B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  <w:r>
              <w:rPr>
                <w:rFonts w:asciiTheme="minorHAnsi" w:hAnsiTheme="minorHAnsi" w:cs="Arial"/>
                <w:sz w:val="22"/>
                <w:szCs w:val="22"/>
                <w:lang w:val="en-IE"/>
              </w:rPr>
              <w:t>Staff will be more familiar with what is happening in the life of each child.</w:t>
            </w:r>
          </w:p>
          <w:p w14:paraId="680EB43B" w14:textId="653CF462" w:rsidR="004F76C0" w:rsidRDefault="004F76C0" w:rsidP="004F76C0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  <w:r w:rsidRPr="00A72C0F">
              <w:rPr>
                <w:rFonts w:asciiTheme="minorHAnsi" w:hAnsiTheme="minorHAnsi" w:cs="Arial"/>
                <w:sz w:val="22"/>
                <w:szCs w:val="22"/>
                <w:lang w:val="en-IE"/>
              </w:rPr>
              <w:t>Discuss and reflect on use of language between pupils and staff at staff meeting</w:t>
            </w:r>
            <w:r>
              <w:rPr>
                <w:rFonts w:asciiTheme="minorHAnsi" w:hAnsiTheme="minorHAnsi" w:cs="Arial"/>
                <w:sz w:val="22"/>
                <w:szCs w:val="22"/>
                <w:lang w:val="en-IE"/>
              </w:rPr>
              <w:t>s.</w:t>
            </w:r>
          </w:p>
          <w:p w14:paraId="73C9EB7E" w14:textId="77777777" w:rsidR="004F76C0" w:rsidRDefault="004F76C0" w:rsidP="00165C3B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00DC9817" w14:textId="77777777" w:rsidR="004F76C0" w:rsidRDefault="004F76C0" w:rsidP="00165C3B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0C0BA746" w14:textId="3171D2FC" w:rsidR="004F76C0" w:rsidRDefault="00F65B1B" w:rsidP="00165C3B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  <w:r>
              <w:rPr>
                <w:rFonts w:asciiTheme="minorHAnsi" w:hAnsiTheme="minorHAnsi" w:cs="Arial"/>
                <w:sz w:val="22"/>
                <w:szCs w:val="22"/>
                <w:lang w:val="en-IE"/>
              </w:rPr>
              <w:t>Code of Behaviour will include Restorative Practice principles</w:t>
            </w:r>
          </w:p>
          <w:p w14:paraId="04A56A06" w14:textId="77777777" w:rsidR="00F65B1B" w:rsidRDefault="00F65B1B" w:rsidP="00165C3B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4E761322" w14:textId="6700F963" w:rsidR="00F65B1B" w:rsidRDefault="00F65B1B" w:rsidP="00165C3B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  <w:r>
              <w:rPr>
                <w:rFonts w:asciiTheme="minorHAnsi" w:hAnsiTheme="minorHAnsi" w:cs="Arial"/>
                <w:sz w:val="22"/>
                <w:szCs w:val="22"/>
                <w:lang w:val="en-IE"/>
              </w:rPr>
              <w:t>Circles will be used on a weekly basis in classes</w:t>
            </w:r>
          </w:p>
          <w:p w14:paraId="6FCC98FF" w14:textId="77777777" w:rsidR="00F65B1B" w:rsidRDefault="00F65B1B" w:rsidP="00165C3B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4F5CC5D2" w14:textId="6DE070EB" w:rsidR="00F65B1B" w:rsidRDefault="00F65B1B" w:rsidP="00165C3B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  <w:r>
              <w:rPr>
                <w:rFonts w:asciiTheme="minorHAnsi" w:hAnsiTheme="minorHAnsi" w:cs="Arial"/>
                <w:sz w:val="22"/>
                <w:szCs w:val="22"/>
                <w:lang w:val="en-IE"/>
              </w:rPr>
              <w:lastRenderedPageBreak/>
              <w:t>Pupils will be able to use emotional language as taught in SPHE lessons – teacher observation</w:t>
            </w:r>
          </w:p>
          <w:p w14:paraId="27353824" w14:textId="77777777" w:rsidR="00F65B1B" w:rsidRDefault="00F65B1B" w:rsidP="00165C3B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7D6E11D9" w14:textId="6781C721" w:rsidR="00F65B1B" w:rsidRDefault="00F65B1B" w:rsidP="00165C3B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  <w:r>
              <w:rPr>
                <w:rFonts w:asciiTheme="minorHAnsi" w:hAnsiTheme="minorHAnsi" w:cs="Arial"/>
                <w:sz w:val="22"/>
                <w:szCs w:val="22"/>
                <w:lang w:val="en-IE"/>
              </w:rPr>
              <w:t>Progression on use of restorative questions with pupils will be discussed at staff meetings</w:t>
            </w:r>
          </w:p>
          <w:p w14:paraId="3D6E3182" w14:textId="77777777" w:rsidR="004F76C0" w:rsidRDefault="004F76C0" w:rsidP="00165C3B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1CB7C007" w14:textId="77777777" w:rsidR="004F76C0" w:rsidRDefault="004F76C0" w:rsidP="00165C3B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  <w:p w14:paraId="3703408A" w14:textId="178A08DD" w:rsidR="004F76C0" w:rsidRPr="009B169E" w:rsidRDefault="004F76C0" w:rsidP="00165C3B">
            <w:pPr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</w:tc>
        <w:tc>
          <w:tcPr>
            <w:tcW w:w="833" w:type="pct"/>
          </w:tcPr>
          <w:p w14:paraId="12CFD277" w14:textId="77777777" w:rsidR="00D329E2" w:rsidRPr="009B169E" w:rsidRDefault="00D329E2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</w:tc>
        <w:tc>
          <w:tcPr>
            <w:tcW w:w="833" w:type="pct"/>
          </w:tcPr>
          <w:p w14:paraId="49C9DB06" w14:textId="77777777" w:rsidR="00D329E2" w:rsidRPr="009B169E" w:rsidRDefault="00D329E2" w:rsidP="0028176B">
            <w:pPr>
              <w:jc w:val="both"/>
              <w:rPr>
                <w:rFonts w:asciiTheme="minorHAnsi" w:hAnsiTheme="minorHAnsi" w:cs="Arial"/>
                <w:sz w:val="22"/>
                <w:szCs w:val="22"/>
                <w:lang w:val="en-IE"/>
              </w:rPr>
            </w:pPr>
          </w:p>
        </w:tc>
      </w:tr>
    </w:tbl>
    <w:p w14:paraId="546D87DA" w14:textId="77777777" w:rsidR="009B169E" w:rsidRDefault="009B169E">
      <w:pPr>
        <w:jc w:val="both"/>
        <w:rPr>
          <w:rFonts w:asciiTheme="minorHAnsi" w:hAnsiTheme="minorHAnsi" w:cs="Arial"/>
          <w:b/>
          <w:lang w:val="en-IE"/>
        </w:rPr>
      </w:pPr>
    </w:p>
    <w:p w14:paraId="53A54266" w14:textId="77777777" w:rsidR="000F30E2" w:rsidRDefault="000F30E2">
      <w:pPr>
        <w:jc w:val="both"/>
        <w:rPr>
          <w:rFonts w:asciiTheme="minorHAnsi" w:hAnsiTheme="minorHAnsi" w:cs="Arial"/>
          <w:b/>
          <w:lang w:val="en-IE"/>
        </w:rPr>
      </w:pPr>
    </w:p>
    <w:p w14:paraId="0D365725" w14:textId="77777777" w:rsidR="000F30E2" w:rsidRDefault="000F30E2">
      <w:pPr>
        <w:jc w:val="both"/>
        <w:rPr>
          <w:rFonts w:asciiTheme="minorHAnsi" w:hAnsiTheme="minorHAnsi" w:cs="Arial"/>
          <w:b/>
          <w:lang w:val="en-IE"/>
        </w:rPr>
      </w:pPr>
    </w:p>
    <w:p w14:paraId="63B43B55" w14:textId="77777777" w:rsidR="000F30E2" w:rsidRPr="00D63544" w:rsidRDefault="000F30E2" w:rsidP="000F30E2">
      <w:pPr>
        <w:ind w:left="4320" w:firstLine="720"/>
        <w:jc w:val="both"/>
        <w:rPr>
          <w:rFonts w:ascii="Calibri" w:hAnsi="Calibri"/>
          <w:b/>
        </w:rPr>
      </w:pPr>
      <w:r w:rsidRPr="00D63544">
        <w:rPr>
          <w:rFonts w:ascii="Calibri" w:hAnsi="Calibri"/>
          <w:b/>
        </w:rPr>
        <w:t>Signed</w:t>
      </w:r>
    </w:p>
    <w:p w14:paraId="1455214B" w14:textId="77777777" w:rsidR="000F30E2" w:rsidRPr="00D63544" w:rsidRDefault="000F30E2" w:rsidP="000F30E2">
      <w:pPr>
        <w:jc w:val="both"/>
        <w:rPr>
          <w:rFonts w:ascii="Calibri" w:hAnsi="Calibri"/>
        </w:rPr>
      </w:pPr>
    </w:p>
    <w:p w14:paraId="64142416" w14:textId="396ECD90" w:rsidR="00236251" w:rsidRDefault="00236251" w:rsidP="00236251">
      <w:pPr>
        <w:ind w:left="4320" w:firstLine="720"/>
        <w:rPr>
          <w:rFonts w:ascii="Calibri" w:hAnsi="Calibri"/>
          <w:sz w:val="22"/>
          <w:szCs w:val="22"/>
          <w:lang w:val="en-IE" w:eastAsia="en-US"/>
        </w:rPr>
      </w:pPr>
      <w:r>
        <w:rPr>
          <w:rFonts w:ascii="Calibri" w:hAnsi="Calibri"/>
        </w:rPr>
        <w:t>Cora Kelly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Chairperson, Board of Management</w:t>
      </w:r>
    </w:p>
    <w:p w14:paraId="73B94DFC" w14:textId="77777777" w:rsidR="00236251" w:rsidRDefault="00236251" w:rsidP="00236251">
      <w:pPr>
        <w:rPr>
          <w:rFonts w:ascii="Calibri" w:hAnsi="Calibri"/>
          <w:i/>
        </w:rPr>
      </w:pPr>
      <w:r>
        <w:rPr>
          <w:rFonts w:ascii="Calibri" w:hAnsi="Calibri"/>
          <w:i/>
        </w:rPr>
        <w:tab/>
      </w:r>
    </w:p>
    <w:p w14:paraId="26F1AF44" w14:textId="6E6210E6" w:rsidR="00236251" w:rsidRDefault="00236251" w:rsidP="00236251">
      <w:pPr>
        <w:ind w:left="4320" w:firstLine="720"/>
        <w:rPr>
          <w:rFonts w:ascii="Calibri" w:hAnsi="Calibri"/>
        </w:rPr>
      </w:pPr>
      <w:r>
        <w:rPr>
          <w:rFonts w:ascii="Calibri" w:hAnsi="Calibri"/>
        </w:rPr>
        <w:t>Maolíosa Quinn</w:t>
      </w:r>
      <w:r>
        <w:rPr>
          <w:rFonts w:ascii="Calibri" w:hAnsi="Calibri"/>
        </w:rPr>
        <w:tab/>
        <w:t>Principal</w:t>
      </w:r>
    </w:p>
    <w:p w14:paraId="20DD7AC7" w14:textId="77777777" w:rsidR="00236251" w:rsidRDefault="00236251" w:rsidP="00236251">
      <w:pPr>
        <w:rPr>
          <w:rFonts w:ascii="Calibri" w:hAnsi="Calibri"/>
        </w:rPr>
      </w:pPr>
    </w:p>
    <w:p w14:paraId="6BBBEB2C" w14:textId="5FF8235E" w:rsidR="00236251" w:rsidRDefault="00236251" w:rsidP="00236251">
      <w:pPr>
        <w:ind w:left="4320" w:firstLine="720"/>
        <w:rPr>
          <w:rFonts w:ascii="Calibri" w:hAnsi="Calibri"/>
          <w:color w:val="FF0000"/>
        </w:rPr>
      </w:pPr>
      <w:r>
        <w:rPr>
          <w:rFonts w:ascii="Calibri" w:hAnsi="Calibri"/>
        </w:rPr>
        <w:t>30 January 2024</w:t>
      </w:r>
      <w:r>
        <w:rPr>
          <w:rFonts w:ascii="Calibri" w:hAnsi="Calibri"/>
        </w:rPr>
        <w:tab/>
        <w:t>Date</w:t>
      </w:r>
    </w:p>
    <w:p w14:paraId="0C20A719" w14:textId="67521D22" w:rsidR="000F30E2" w:rsidRPr="009B169E" w:rsidRDefault="000F30E2">
      <w:pPr>
        <w:jc w:val="both"/>
        <w:rPr>
          <w:rFonts w:asciiTheme="minorHAnsi" w:hAnsiTheme="minorHAnsi" w:cs="Arial"/>
          <w:b/>
          <w:lang w:val="en-IE"/>
        </w:rPr>
      </w:pPr>
      <w:r>
        <w:rPr>
          <w:rFonts w:asciiTheme="minorHAnsi" w:hAnsiTheme="minorHAnsi" w:cs="Arial"/>
          <w:b/>
          <w:lang w:val="en-IE"/>
        </w:rPr>
        <w:tab/>
      </w:r>
    </w:p>
    <w:sectPr w:rsidR="000F30E2" w:rsidRPr="009B169E" w:rsidSect="0017714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69B8AB" w14:textId="77777777" w:rsidR="00177146" w:rsidRDefault="00177146" w:rsidP="00A563BA">
      <w:r>
        <w:separator/>
      </w:r>
    </w:p>
  </w:endnote>
  <w:endnote w:type="continuationSeparator" w:id="0">
    <w:p w14:paraId="4A5C809F" w14:textId="77777777" w:rsidR="00177146" w:rsidRDefault="00177146" w:rsidP="00A563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D1D2EC" w14:textId="77777777" w:rsidR="00177146" w:rsidRDefault="00177146" w:rsidP="00A563BA">
      <w:r>
        <w:separator/>
      </w:r>
    </w:p>
  </w:footnote>
  <w:footnote w:type="continuationSeparator" w:id="0">
    <w:p w14:paraId="2D36A374" w14:textId="77777777" w:rsidR="00177146" w:rsidRDefault="00177146" w:rsidP="00A563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664228" w14:textId="1E1FE7EF" w:rsidR="00A563BA" w:rsidRPr="00A563BA" w:rsidRDefault="00A563BA">
    <w:pPr>
      <w:pStyle w:val="Header"/>
      <w:rPr>
        <w:rFonts w:asciiTheme="minorHAnsi" w:hAnsiTheme="minorHAnsi" w:cstheme="minorHAnsi"/>
        <w:sz w:val="22"/>
        <w:szCs w:val="22"/>
      </w:rPr>
    </w:pPr>
    <w:r w:rsidRPr="00A563BA">
      <w:rPr>
        <w:rFonts w:asciiTheme="minorHAnsi" w:hAnsiTheme="minorHAnsi" w:cstheme="minorHAnsi"/>
        <w:sz w:val="22"/>
        <w:szCs w:val="22"/>
      </w:rPr>
      <w:t>CAHEREA NATIONAL SCHOOL</w:t>
    </w:r>
    <w:r w:rsidRPr="00A563BA">
      <w:rPr>
        <w:rFonts w:asciiTheme="minorHAnsi" w:hAnsiTheme="minorHAnsi" w:cstheme="minorHAnsi"/>
        <w:sz w:val="22"/>
        <w:szCs w:val="22"/>
      </w:rPr>
      <w:ptab w:relativeTo="margin" w:alignment="center" w:leader="none"/>
    </w:r>
    <w:r w:rsidRPr="00A563BA">
      <w:rPr>
        <w:rFonts w:asciiTheme="minorHAnsi" w:hAnsiTheme="minorHAnsi" w:cstheme="minorHAnsi"/>
        <w:sz w:val="22"/>
        <w:szCs w:val="22"/>
      </w:rPr>
      <w:ptab w:relativeTo="margin" w:alignment="right" w:leader="none"/>
    </w:r>
    <w:r w:rsidRPr="00A563BA">
      <w:rPr>
        <w:rFonts w:asciiTheme="minorHAnsi" w:hAnsiTheme="minorHAnsi" w:cstheme="minorHAnsi"/>
        <w:sz w:val="22"/>
        <w:szCs w:val="22"/>
      </w:rPr>
      <w:t>18541K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A0906"/>
    <w:multiLevelType w:val="hybridMultilevel"/>
    <w:tmpl w:val="3A16CF6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D66FF2"/>
    <w:multiLevelType w:val="hybridMultilevel"/>
    <w:tmpl w:val="736EB3A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450D53"/>
    <w:multiLevelType w:val="hybridMultilevel"/>
    <w:tmpl w:val="B7BEA0B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150EEE"/>
    <w:multiLevelType w:val="hybridMultilevel"/>
    <w:tmpl w:val="1F1CC36E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>
      <w:start w:val="1"/>
      <w:numFmt w:val="lowerLetter"/>
      <w:lvlText w:val="%2."/>
      <w:lvlJc w:val="left"/>
      <w:pPr>
        <w:ind w:left="1440" w:hanging="360"/>
      </w:pPr>
    </w:lvl>
    <w:lvl w:ilvl="2" w:tplc="1809001B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C2694A"/>
    <w:multiLevelType w:val="multilevel"/>
    <w:tmpl w:val="2BA013B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238308F8"/>
    <w:multiLevelType w:val="hybridMultilevel"/>
    <w:tmpl w:val="7CFEB402"/>
    <w:lvl w:ilvl="0" w:tplc="370424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8329FD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268386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43414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4D6D7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1D84B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BEA8F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9B22D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6F27E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289D4400"/>
    <w:multiLevelType w:val="multilevel"/>
    <w:tmpl w:val="1250D9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7" w15:restartNumberingAfterBreak="0">
    <w:nsid w:val="2A6D4EE1"/>
    <w:multiLevelType w:val="hybridMultilevel"/>
    <w:tmpl w:val="C338F10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C62344"/>
    <w:multiLevelType w:val="hybridMultilevel"/>
    <w:tmpl w:val="4D4001EC"/>
    <w:lvl w:ilvl="0" w:tplc="1809000F">
      <w:start w:val="1"/>
      <w:numFmt w:val="decimal"/>
      <w:lvlText w:val="%1."/>
      <w:lvlJc w:val="left"/>
      <w:pPr>
        <w:ind w:left="1440" w:hanging="360"/>
      </w:pPr>
    </w:lvl>
    <w:lvl w:ilvl="1" w:tplc="18090019" w:tentative="1">
      <w:start w:val="1"/>
      <w:numFmt w:val="lowerLetter"/>
      <w:lvlText w:val="%2."/>
      <w:lvlJc w:val="left"/>
      <w:pPr>
        <w:ind w:left="2160" w:hanging="360"/>
      </w:pPr>
    </w:lvl>
    <w:lvl w:ilvl="2" w:tplc="1809001B" w:tentative="1">
      <w:start w:val="1"/>
      <w:numFmt w:val="lowerRoman"/>
      <w:lvlText w:val="%3."/>
      <w:lvlJc w:val="right"/>
      <w:pPr>
        <w:ind w:left="2880" w:hanging="180"/>
      </w:pPr>
    </w:lvl>
    <w:lvl w:ilvl="3" w:tplc="1809000F" w:tentative="1">
      <w:start w:val="1"/>
      <w:numFmt w:val="decimal"/>
      <w:lvlText w:val="%4."/>
      <w:lvlJc w:val="left"/>
      <w:pPr>
        <w:ind w:left="3600" w:hanging="360"/>
      </w:pPr>
    </w:lvl>
    <w:lvl w:ilvl="4" w:tplc="18090019" w:tentative="1">
      <w:start w:val="1"/>
      <w:numFmt w:val="lowerLetter"/>
      <w:lvlText w:val="%5."/>
      <w:lvlJc w:val="left"/>
      <w:pPr>
        <w:ind w:left="4320" w:hanging="360"/>
      </w:pPr>
    </w:lvl>
    <w:lvl w:ilvl="5" w:tplc="1809001B" w:tentative="1">
      <w:start w:val="1"/>
      <w:numFmt w:val="lowerRoman"/>
      <w:lvlText w:val="%6."/>
      <w:lvlJc w:val="right"/>
      <w:pPr>
        <w:ind w:left="5040" w:hanging="180"/>
      </w:pPr>
    </w:lvl>
    <w:lvl w:ilvl="6" w:tplc="1809000F" w:tentative="1">
      <w:start w:val="1"/>
      <w:numFmt w:val="decimal"/>
      <w:lvlText w:val="%7."/>
      <w:lvlJc w:val="left"/>
      <w:pPr>
        <w:ind w:left="5760" w:hanging="360"/>
      </w:pPr>
    </w:lvl>
    <w:lvl w:ilvl="7" w:tplc="18090019" w:tentative="1">
      <w:start w:val="1"/>
      <w:numFmt w:val="lowerLetter"/>
      <w:lvlText w:val="%8."/>
      <w:lvlJc w:val="left"/>
      <w:pPr>
        <w:ind w:left="6480" w:hanging="360"/>
      </w:pPr>
    </w:lvl>
    <w:lvl w:ilvl="8" w:tplc="1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B051294"/>
    <w:multiLevelType w:val="hybridMultilevel"/>
    <w:tmpl w:val="DB00263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3F4786"/>
    <w:multiLevelType w:val="hybridMultilevel"/>
    <w:tmpl w:val="E280EF3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4D7C47"/>
    <w:multiLevelType w:val="hybridMultilevel"/>
    <w:tmpl w:val="05445084"/>
    <w:lvl w:ilvl="0" w:tplc="2C229F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A2263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9C37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6F6E1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91E5B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29439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184BE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E748E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BD63E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3DE65385"/>
    <w:multiLevelType w:val="hybridMultilevel"/>
    <w:tmpl w:val="BC0A7F9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7602DD"/>
    <w:multiLevelType w:val="hybridMultilevel"/>
    <w:tmpl w:val="EF5E9D9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135356"/>
    <w:multiLevelType w:val="hybridMultilevel"/>
    <w:tmpl w:val="AB5EEA56"/>
    <w:lvl w:ilvl="0" w:tplc="84BE0A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ABA91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40081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7849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2BE3F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0880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28E9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006E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EA434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47A133F9"/>
    <w:multiLevelType w:val="hybridMultilevel"/>
    <w:tmpl w:val="39FC06DC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A3068ED"/>
    <w:multiLevelType w:val="multilevel"/>
    <w:tmpl w:val="34700D0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74825EF8"/>
    <w:multiLevelType w:val="hybridMultilevel"/>
    <w:tmpl w:val="4154944E"/>
    <w:lvl w:ilvl="0" w:tplc="0D7484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DD821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FEAFE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AE60A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6947F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79E68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6E03A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7A99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154C6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759B0D12"/>
    <w:multiLevelType w:val="hybridMultilevel"/>
    <w:tmpl w:val="59CC84B6"/>
    <w:lvl w:ilvl="0" w:tplc="A5CC1C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B9E7F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A1C1E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A8EE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86282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46EE6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30495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6C8FD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188EC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7B222D35"/>
    <w:multiLevelType w:val="hybridMultilevel"/>
    <w:tmpl w:val="D3E6D1C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1152416">
    <w:abstractNumId w:val="4"/>
  </w:num>
  <w:num w:numId="2" w16cid:durableId="759527687">
    <w:abstractNumId w:val="2"/>
  </w:num>
  <w:num w:numId="3" w16cid:durableId="625427360">
    <w:abstractNumId w:val="0"/>
  </w:num>
  <w:num w:numId="4" w16cid:durableId="2070182902">
    <w:abstractNumId w:val="10"/>
  </w:num>
  <w:num w:numId="5" w16cid:durableId="667639800">
    <w:abstractNumId w:val="12"/>
  </w:num>
  <w:num w:numId="6" w16cid:durableId="287317756">
    <w:abstractNumId w:val="13"/>
  </w:num>
  <w:num w:numId="7" w16cid:durableId="1595286836">
    <w:abstractNumId w:val="1"/>
  </w:num>
  <w:num w:numId="8" w16cid:durableId="1356618716">
    <w:abstractNumId w:val="15"/>
  </w:num>
  <w:num w:numId="9" w16cid:durableId="455761163">
    <w:abstractNumId w:val="8"/>
  </w:num>
  <w:num w:numId="10" w16cid:durableId="1333068984">
    <w:abstractNumId w:val="6"/>
  </w:num>
  <w:num w:numId="11" w16cid:durableId="1324317284">
    <w:abstractNumId w:val="16"/>
  </w:num>
  <w:num w:numId="12" w16cid:durableId="1417557251">
    <w:abstractNumId w:val="19"/>
  </w:num>
  <w:num w:numId="13" w16cid:durableId="732242439">
    <w:abstractNumId w:val="9"/>
  </w:num>
  <w:num w:numId="14" w16cid:durableId="514536071">
    <w:abstractNumId w:val="7"/>
  </w:num>
  <w:num w:numId="15" w16cid:durableId="330910505">
    <w:abstractNumId w:val="18"/>
  </w:num>
  <w:num w:numId="16" w16cid:durableId="1482192875">
    <w:abstractNumId w:val="5"/>
  </w:num>
  <w:num w:numId="17" w16cid:durableId="1285769421">
    <w:abstractNumId w:val="14"/>
  </w:num>
  <w:num w:numId="18" w16cid:durableId="1410884370">
    <w:abstractNumId w:val="11"/>
  </w:num>
  <w:num w:numId="19" w16cid:durableId="2976084">
    <w:abstractNumId w:val="3"/>
  </w:num>
  <w:num w:numId="20" w16cid:durableId="94342129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C31"/>
    <w:rsid w:val="0002720F"/>
    <w:rsid w:val="00027B43"/>
    <w:rsid w:val="000440B6"/>
    <w:rsid w:val="00047D61"/>
    <w:rsid w:val="00062E0A"/>
    <w:rsid w:val="000F30E2"/>
    <w:rsid w:val="00121724"/>
    <w:rsid w:val="00130AB8"/>
    <w:rsid w:val="00134EC3"/>
    <w:rsid w:val="00165C3B"/>
    <w:rsid w:val="00177146"/>
    <w:rsid w:val="00201A22"/>
    <w:rsid w:val="00227B1D"/>
    <w:rsid w:val="00236251"/>
    <w:rsid w:val="00271D06"/>
    <w:rsid w:val="0028176B"/>
    <w:rsid w:val="00287846"/>
    <w:rsid w:val="002960F6"/>
    <w:rsid w:val="002C3515"/>
    <w:rsid w:val="00490274"/>
    <w:rsid w:val="004F76C0"/>
    <w:rsid w:val="005259A8"/>
    <w:rsid w:val="005617A0"/>
    <w:rsid w:val="00685D7F"/>
    <w:rsid w:val="006A7AFB"/>
    <w:rsid w:val="006D38D1"/>
    <w:rsid w:val="00712056"/>
    <w:rsid w:val="007F1DAD"/>
    <w:rsid w:val="00802237"/>
    <w:rsid w:val="00821235"/>
    <w:rsid w:val="00837A02"/>
    <w:rsid w:val="008B1CAF"/>
    <w:rsid w:val="009060B5"/>
    <w:rsid w:val="00997B5C"/>
    <w:rsid w:val="009B169E"/>
    <w:rsid w:val="009D4DC5"/>
    <w:rsid w:val="009F6970"/>
    <w:rsid w:val="00A1326D"/>
    <w:rsid w:val="00A404AD"/>
    <w:rsid w:val="00A563BA"/>
    <w:rsid w:val="00A72C0F"/>
    <w:rsid w:val="00B1650A"/>
    <w:rsid w:val="00B57E48"/>
    <w:rsid w:val="00C25A07"/>
    <w:rsid w:val="00C326C5"/>
    <w:rsid w:val="00C77B7B"/>
    <w:rsid w:val="00D0473B"/>
    <w:rsid w:val="00D05532"/>
    <w:rsid w:val="00D21C31"/>
    <w:rsid w:val="00D329E2"/>
    <w:rsid w:val="00D571F8"/>
    <w:rsid w:val="00E2408F"/>
    <w:rsid w:val="00E24922"/>
    <w:rsid w:val="00E60815"/>
    <w:rsid w:val="00E94FE0"/>
    <w:rsid w:val="00F65B1B"/>
    <w:rsid w:val="00FF2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BD896E"/>
  <w15:chartTrackingRefBased/>
  <w15:docId w15:val="{41023BD4-A3DD-41E1-BCFB-89577E67E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1C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D21C31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21C31"/>
    <w:rPr>
      <w:rFonts w:ascii="Calibri Light" w:eastAsia="Times New Roman" w:hAnsi="Calibri Light" w:cs="Times New Roman"/>
      <w:b/>
      <w:bCs/>
      <w:kern w:val="32"/>
      <w:sz w:val="32"/>
      <w:szCs w:val="32"/>
      <w:lang w:val="en-GB" w:eastAsia="en-GB"/>
    </w:rPr>
  </w:style>
  <w:style w:type="character" w:styleId="CommentReference">
    <w:name w:val="annotation reference"/>
    <w:rsid w:val="0028176B"/>
    <w:rPr>
      <w:sz w:val="16"/>
      <w:szCs w:val="16"/>
    </w:rPr>
  </w:style>
  <w:style w:type="paragraph" w:styleId="CommentText">
    <w:name w:val="annotation text"/>
    <w:basedOn w:val="Normal"/>
    <w:link w:val="CommentTextChar"/>
    <w:rsid w:val="0028176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8176B"/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176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176B"/>
    <w:rPr>
      <w:rFonts w:ascii="Segoe UI" w:eastAsia="Times New Roman" w:hAnsi="Segoe UI" w:cs="Segoe UI"/>
      <w:sz w:val="18"/>
      <w:szCs w:val="18"/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7B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7B7B"/>
    <w:rPr>
      <w:rFonts w:ascii="Times New Roman" w:eastAsia="Times New Roman" w:hAnsi="Times New Roman" w:cs="Times New Roman"/>
      <w:b/>
      <w:bCs/>
      <w:sz w:val="20"/>
      <w:szCs w:val="20"/>
      <w:lang w:val="en-GB" w:eastAsia="en-GB"/>
    </w:rPr>
  </w:style>
  <w:style w:type="paragraph" w:styleId="ListParagraph">
    <w:name w:val="List Paragraph"/>
    <w:basedOn w:val="Normal"/>
    <w:uiPriority w:val="34"/>
    <w:qFormat/>
    <w:rsid w:val="00FF2468"/>
    <w:pPr>
      <w:ind w:left="720"/>
      <w:contextualSpacing/>
    </w:pPr>
  </w:style>
  <w:style w:type="table" w:styleId="TableGrid">
    <w:name w:val="Table Grid"/>
    <w:basedOn w:val="TableNormal"/>
    <w:uiPriority w:val="39"/>
    <w:rsid w:val="006A7A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563B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563B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563BA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A563B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563BA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NoSpacing">
    <w:name w:val="No Spacing"/>
    <w:uiPriority w:val="1"/>
    <w:qFormat/>
    <w:rsid w:val="000272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510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23160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55952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16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9272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37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04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7854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6067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7458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90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033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60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88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6194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221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9481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59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3952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564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44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8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728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6BDBB3-A8FF-481C-B5B5-EC0C8FC3D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754</Words>
  <Characters>4299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 Kilroy</dc:creator>
  <cp:keywords/>
  <dc:description/>
  <cp:lastModifiedBy>Caherea NS</cp:lastModifiedBy>
  <cp:revision>4</cp:revision>
  <cp:lastPrinted>2024-01-30T16:05:00Z</cp:lastPrinted>
  <dcterms:created xsi:type="dcterms:W3CDTF">2024-01-23T13:49:00Z</dcterms:created>
  <dcterms:modified xsi:type="dcterms:W3CDTF">2024-02-07T15:54:00Z</dcterms:modified>
</cp:coreProperties>
</file>