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ook w:val="04A0" w:firstRow="1" w:lastRow="0" w:firstColumn="1" w:lastColumn="0" w:noHBand="0" w:noVBand="1"/>
      </w:tblPr>
      <w:tblGrid>
        <w:gridCol w:w="6232"/>
        <w:gridCol w:w="2779"/>
      </w:tblGrid>
      <w:tr w:rsidR="003838A1" w14:paraId="73D48D86" w14:textId="77777777" w:rsidTr="00223C51">
        <w:tc>
          <w:tcPr>
            <w:tcW w:w="6232" w:type="dxa"/>
            <w:shd w:val="clear" w:color="auto" w:fill="auto"/>
          </w:tcPr>
          <w:p w14:paraId="6409FFDC" w14:textId="77777777" w:rsidR="003838A1" w:rsidRPr="00ED250E" w:rsidRDefault="003838A1" w:rsidP="00223C51">
            <w:pPr>
              <w:pStyle w:val="Default"/>
              <w:jc w:val="center"/>
              <w:rPr>
                <w:rFonts w:ascii="Calibri" w:hAnsi="Calibri"/>
                <w:b/>
                <w:bCs/>
                <w:sz w:val="36"/>
                <w:szCs w:val="28"/>
              </w:rPr>
            </w:pPr>
          </w:p>
          <w:p w14:paraId="7EFFB50C" w14:textId="77777777" w:rsidR="003838A1" w:rsidRPr="007979C0" w:rsidRDefault="003838A1" w:rsidP="003838A1">
            <w:pPr>
              <w:pStyle w:val="yiv1684573699msonormal"/>
              <w:shd w:val="clear" w:color="auto" w:fill="FFFFFF"/>
              <w:spacing w:before="0" w:beforeAutospacing="0" w:after="0" w:afterAutospacing="0" w:line="235" w:lineRule="atLeast"/>
              <w:jc w:val="center"/>
              <w:rPr>
                <w:rFonts w:asciiTheme="minorHAnsi" w:hAnsiTheme="minorHAnsi" w:cs="Calibri"/>
                <w:b/>
                <w:bCs/>
                <w:color w:val="26282A"/>
                <w:sz w:val="36"/>
              </w:rPr>
            </w:pPr>
            <w:r w:rsidRPr="007979C0">
              <w:rPr>
                <w:rFonts w:asciiTheme="minorHAnsi" w:hAnsiTheme="minorHAnsi" w:cs="Calibri"/>
                <w:b/>
                <w:bCs/>
                <w:color w:val="26282A"/>
                <w:sz w:val="36"/>
              </w:rPr>
              <w:t>Policy on the Stay Safe Programme</w:t>
            </w:r>
          </w:p>
          <w:p w14:paraId="32D1908F" w14:textId="77777777" w:rsidR="003838A1" w:rsidRPr="007979C0" w:rsidRDefault="003838A1" w:rsidP="003838A1">
            <w:pPr>
              <w:pStyle w:val="yiv1684573699msonormal"/>
              <w:shd w:val="clear" w:color="auto" w:fill="FFFFFF"/>
              <w:spacing w:before="0" w:beforeAutospacing="0" w:after="0" w:afterAutospacing="0" w:line="235" w:lineRule="atLeast"/>
              <w:jc w:val="center"/>
              <w:rPr>
                <w:rFonts w:asciiTheme="minorHAnsi" w:hAnsiTheme="minorHAnsi" w:cs="Calibri"/>
                <w:color w:val="26282A"/>
              </w:rPr>
            </w:pPr>
          </w:p>
          <w:p w14:paraId="2CA399E3" w14:textId="77777777" w:rsidR="003838A1" w:rsidRPr="007979C0" w:rsidRDefault="003838A1" w:rsidP="003838A1">
            <w:pPr>
              <w:pStyle w:val="yiv1684573699msonormal"/>
              <w:shd w:val="clear" w:color="auto" w:fill="FFFFFF"/>
              <w:spacing w:before="0" w:beforeAutospacing="0" w:after="0" w:afterAutospacing="0" w:line="235" w:lineRule="atLeast"/>
              <w:jc w:val="center"/>
              <w:rPr>
                <w:rFonts w:asciiTheme="minorHAnsi" w:hAnsiTheme="minorHAnsi" w:cs="Calibri"/>
                <w:color w:val="26282A"/>
                <w:sz w:val="28"/>
              </w:rPr>
            </w:pPr>
            <w:r w:rsidRPr="007979C0">
              <w:rPr>
                <w:rFonts w:asciiTheme="minorHAnsi" w:hAnsiTheme="minorHAnsi" w:cs="Calibri"/>
                <w:color w:val="26282A"/>
                <w:sz w:val="28"/>
              </w:rPr>
              <w:t>Caherea National School</w:t>
            </w:r>
          </w:p>
          <w:p w14:paraId="4665FA5A" w14:textId="7288A3C5" w:rsidR="003838A1" w:rsidRPr="00ED250E" w:rsidRDefault="003838A1" w:rsidP="00223C51">
            <w:pPr>
              <w:pStyle w:val="Default"/>
              <w:jc w:val="center"/>
              <w:rPr>
                <w:rFonts w:ascii="Calibri" w:hAnsi="Calibri"/>
                <w:bCs/>
                <w:sz w:val="28"/>
                <w:szCs w:val="28"/>
              </w:rPr>
            </w:pPr>
          </w:p>
        </w:tc>
        <w:tc>
          <w:tcPr>
            <w:tcW w:w="2779" w:type="dxa"/>
            <w:shd w:val="clear" w:color="auto" w:fill="auto"/>
          </w:tcPr>
          <w:p w14:paraId="51423413" w14:textId="77777777" w:rsidR="003838A1" w:rsidRPr="00ED250E" w:rsidRDefault="003838A1" w:rsidP="00223C51">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3C46389A" wp14:editId="4A5E6ED4">
                  <wp:extent cx="1135380" cy="1165860"/>
                  <wp:effectExtent l="0" t="0" r="7620" b="0"/>
                  <wp:docPr id="1"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5380" cy="1165860"/>
                          </a:xfrm>
                          <a:prstGeom prst="rect">
                            <a:avLst/>
                          </a:prstGeom>
                          <a:noFill/>
                          <a:ln>
                            <a:noFill/>
                          </a:ln>
                        </pic:spPr>
                      </pic:pic>
                    </a:graphicData>
                  </a:graphic>
                </wp:inline>
              </w:drawing>
            </w:r>
          </w:p>
        </w:tc>
      </w:tr>
    </w:tbl>
    <w:p w14:paraId="504BBD16" w14:textId="77777777" w:rsidR="00D35587" w:rsidRPr="007979C0" w:rsidRDefault="00D35587" w:rsidP="00CF1E79">
      <w:pPr>
        <w:pStyle w:val="yiv1684573699msonormal"/>
        <w:shd w:val="clear" w:color="auto" w:fill="FFFFFF"/>
        <w:spacing w:before="0" w:beforeAutospacing="0" w:after="0" w:afterAutospacing="0" w:line="235" w:lineRule="atLeast"/>
        <w:jc w:val="center"/>
        <w:rPr>
          <w:rFonts w:asciiTheme="minorHAnsi" w:hAnsiTheme="minorHAnsi" w:cs="Calibri"/>
          <w:b/>
          <w:bCs/>
          <w:color w:val="26282A"/>
        </w:rPr>
      </w:pPr>
    </w:p>
    <w:p w14:paraId="59ACEE92" w14:textId="77777777" w:rsidR="009C66F5" w:rsidRPr="007979C0" w:rsidRDefault="009C66F5" w:rsidP="00CF1E79">
      <w:pPr>
        <w:pStyle w:val="yiv1684573699msonormal"/>
        <w:shd w:val="clear" w:color="auto" w:fill="FFFFFF"/>
        <w:spacing w:before="0" w:beforeAutospacing="0" w:after="0" w:afterAutospacing="0" w:line="235" w:lineRule="atLeast"/>
        <w:jc w:val="center"/>
        <w:rPr>
          <w:rFonts w:asciiTheme="minorHAnsi" w:hAnsiTheme="minorHAnsi" w:cs="Calibri"/>
          <w:color w:val="26282A"/>
        </w:rPr>
      </w:pPr>
    </w:p>
    <w:p w14:paraId="5A493B11" w14:textId="77777777" w:rsidR="00CF1E79" w:rsidRPr="007979C0" w:rsidRDefault="00CF1E79" w:rsidP="00CF1E79">
      <w:pPr>
        <w:pStyle w:val="yiv1684573699msonormal"/>
        <w:shd w:val="clear" w:color="auto" w:fill="FFFFFF"/>
        <w:spacing w:before="0" w:beforeAutospacing="0" w:after="0" w:afterAutospacing="0" w:line="235" w:lineRule="atLeast"/>
        <w:jc w:val="center"/>
        <w:rPr>
          <w:rFonts w:asciiTheme="minorHAnsi" w:hAnsiTheme="minorHAnsi" w:cs="Calibri"/>
          <w:color w:val="26282A"/>
        </w:rPr>
      </w:pPr>
      <w:r w:rsidRPr="007979C0">
        <w:rPr>
          <w:rFonts w:asciiTheme="minorHAnsi" w:hAnsiTheme="minorHAnsi" w:cs="Calibri"/>
          <w:color w:val="26282A"/>
        </w:rPr>
        <w:t> </w:t>
      </w:r>
    </w:p>
    <w:p w14:paraId="466BE7D2" w14:textId="77777777" w:rsidR="00AE35A7" w:rsidRPr="007979C0" w:rsidRDefault="00AE35A7" w:rsidP="00CF1E79">
      <w:pPr>
        <w:pStyle w:val="yiv1684573699msonormal"/>
        <w:shd w:val="clear" w:color="auto" w:fill="FFFFFF"/>
        <w:spacing w:before="0" w:beforeAutospacing="0" w:after="0" w:afterAutospacing="0" w:line="235" w:lineRule="atLeast"/>
        <w:jc w:val="both"/>
        <w:rPr>
          <w:rFonts w:asciiTheme="minorHAnsi" w:hAnsiTheme="minorHAnsi" w:cs="Calibri"/>
          <w:b/>
          <w:color w:val="000000" w:themeColor="text1"/>
        </w:rPr>
      </w:pPr>
      <w:r w:rsidRPr="007979C0">
        <w:rPr>
          <w:rFonts w:asciiTheme="minorHAnsi" w:hAnsiTheme="minorHAnsi" w:cs="Calibri"/>
          <w:b/>
          <w:color w:val="000000" w:themeColor="text1"/>
        </w:rPr>
        <w:t>Introduction</w:t>
      </w:r>
    </w:p>
    <w:p w14:paraId="34A94BAA" w14:textId="77777777" w:rsidR="00CF1E79" w:rsidRPr="007979C0" w:rsidRDefault="009C66F5"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 xml:space="preserve">Caherea National School </w:t>
      </w:r>
      <w:r w:rsidR="00D35587" w:rsidRPr="007979C0">
        <w:rPr>
          <w:rFonts w:asciiTheme="minorHAnsi" w:hAnsiTheme="minorHAnsi" w:cs="Calibri"/>
          <w:color w:val="000000" w:themeColor="text1"/>
        </w:rPr>
        <w:t>t</w:t>
      </w:r>
      <w:r w:rsidR="00CF1E79" w:rsidRPr="007979C0">
        <w:rPr>
          <w:rFonts w:asciiTheme="minorHAnsi" w:hAnsiTheme="minorHAnsi" w:cs="Calibri"/>
          <w:color w:val="000000" w:themeColor="text1"/>
        </w:rPr>
        <w:t>eaches the Stay Safe Programme, a teaching package designed for use in Irish primary schools. It was researched and developed by the Child Abuse Prevention Programme. The principal aim of the programme is to prevent both physical and sexual abuse of children.</w:t>
      </w:r>
    </w:p>
    <w:p w14:paraId="5DC89392" w14:textId="77777777" w:rsidR="00CF1E79" w:rsidRPr="007979C0" w:rsidRDefault="00CF1E79"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 </w:t>
      </w:r>
    </w:p>
    <w:p w14:paraId="72D22792" w14:textId="77777777" w:rsidR="00CF1E79" w:rsidRPr="007979C0" w:rsidRDefault="00CF1E79"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 xml:space="preserve">Under Child Protection Guidelines all schools are </w:t>
      </w:r>
      <w:r w:rsidR="009C66F5" w:rsidRPr="007979C0">
        <w:rPr>
          <w:rFonts w:asciiTheme="minorHAnsi" w:hAnsiTheme="minorHAnsi" w:cs="Calibri"/>
          <w:color w:val="000000" w:themeColor="text1"/>
        </w:rPr>
        <w:t>mandated</w:t>
      </w:r>
      <w:r w:rsidRPr="007979C0">
        <w:rPr>
          <w:rFonts w:asciiTheme="minorHAnsi" w:hAnsiTheme="minorHAnsi" w:cs="Calibri"/>
          <w:color w:val="000000" w:themeColor="text1"/>
        </w:rPr>
        <w:t xml:space="preserve"> to teach the Stay Safe programme. The Stay Safe Programme has been updated and from the 201</w:t>
      </w:r>
      <w:r w:rsidR="00D35587" w:rsidRPr="007979C0">
        <w:rPr>
          <w:rFonts w:asciiTheme="minorHAnsi" w:hAnsiTheme="minorHAnsi" w:cs="Calibri"/>
          <w:color w:val="000000" w:themeColor="text1"/>
        </w:rPr>
        <w:t>8-2019 school year onwards</w:t>
      </w:r>
      <w:r w:rsidR="0033641B" w:rsidRPr="007979C0">
        <w:rPr>
          <w:rFonts w:asciiTheme="minorHAnsi" w:hAnsiTheme="minorHAnsi" w:cs="Calibri"/>
          <w:color w:val="000000" w:themeColor="text1"/>
        </w:rPr>
        <w:t>,</w:t>
      </w:r>
      <w:r w:rsidR="00D35587" w:rsidRPr="007979C0">
        <w:rPr>
          <w:rFonts w:asciiTheme="minorHAnsi" w:hAnsiTheme="minorHAnsi" w:cs="Calibri"/>
          <w:color w:val="000000" w:themeColor="text1"/>
        </w:rPr>
        <w:t xml:space="preserve"> the revised</w:t>
      </w:r>
      <w:r w:rsidRPr="007979C0">
        <w:rPr>
          <w:rFonts w:asciiTheme="minorHAnsi" w:hAnsiTheme="minorHAnsi" w:cs="Calibri"/>
          <w:color w:val="000000" w:themeColor="text1"/>
        </w:rPr>
        <w:t xml:space="preserve"> Stay Saf</w:t>
      </w:r>
      <w:r w:rsidR="00D35587" w:rsidRPr="007979C0">
        <w:rPr>
          <w:rFonts w:asciiTheme="minorHAnsi" w:hAnsiTheme="minorHAnsi" w:cs="Calibri"/>
          <w:color w:val="000000" w:themeColor="text1"/>
        </w:rPr>
        <w:t>e Programme will be implemented in its totality in each class in the school.</w:t>
      </w:r>
    </w:p>
    <w:p w14:paraId="0344FC96" w14:textId="77777777" w:rsidR="00CF1E79" w:rsidRPr="007979C0" w:rsidRDefault="00CF1E79"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p>
    <w:p w14:paraId="089AB361" w14:textId="77777777" w:rsidR="0056597B" w:rsidRPr="007979C0" w:rsidRDefault="0056597B"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p>
    <w:p w14:paraId="31E03C26" w14:textId="77777777" w:rsidR="00AE35A7" w:rsidRPr="007979C0" w:rsidRDefault="00AE35A7" w:rsidP="00CF1E79">
      <w:pPr>
        <w:pStyle w:val="yiv1684573699msonormal"/>
        <w:shd w:val="clear" w:color="auto" w:fill="FFFFFF"/>
        <w:spacing w:before="0" w:beforeAutospacing="0" w:after="0" w:afterAutospacing="0" w:line="235" w:lineRule="atLeast"/>
        <w:jc w:val="both"/>
        <w:rPr>
          <w:rFonts w:asciiTheme="minorHAnsi" w:hAnsiTheme="minorHAnsi" w:cs="Calibri"/>
          <w:b/>
          <w:color w:val="000000" w:themeColor="text1"/>
        </w:rPr>
      </w:pPr>
      <w:r w:rsidRPr="007979C0">
        <w:rPr>
          <w:rFonts w:asciiTheme="minorHAnsi" w:hAnsiTheme="minorHAnsi" w:cs="Calibri"/>
          <w:b/>
          <w:color w:val="000000" w:themeColor="text1"/>
        </w:rPr>
        <w:t>Aims</w:t>
      </w:r>
    </w:p>
    <w:p w14:paraId="02705936" w14:textId="77777777" w:rsidR="00AE35A7" w:rsidRPr="007979C0" w:rsidRDefault="00AE35A7" w:rsidP="00AE35A7">
      <w:pPr>
        <w:pStyle w:val="NormalWeb"/>
        <w:numPr>
          <w:ilvl w:val="0"/>
          <w:numId w:val="1"/>
        </w:numPr>
        <w:shd w:val="clear" w:color="auto" w:fill="FFFFFF"/>
        <w:spacing w:before="0" w:beforeAutospacing="0" w:after="360" w:afterAutospacing="0"/>
        <w:rPr>
          <w:rFonts w:asciiTheme="minorHAnsi" w:hAnsiTheme="minorHAnsi" w:cs="Arial"/>
          <w:color w:val="000000" w:themeColor="text1"/>
        </w:rPr>
      </w:pPr>
      <w:r w:rsidRPr="007979C0">
        <w:rPr>
          <w:rFonts w:asciiTheme="minorHAnsi" w:hAnsiTheme="minorHAnsi" w:cs="Arial"/>
          <w:color w:val="000000" w:themeColor="text1"/>
        </w:rPr>
        <w:t>The aims of the Stay Safe programme are to reduce vulnerability to child abuse and bullying. The programme develops children’s ability to recognise, resist and report risk situations or abusive encounters.</w:t>
      </w:r>
    </w:p>
    <w:p w14:paraId="2B1B27ED" w14:textId="77777777" w:rsidR="00AE35A7" w:rsidRPr="007979C0" w:rsidRDefault="00AE35A7" w:rsidP="00AE35A7">
      <w:pPr>
        <w:pStyle w:val="NormalWeb"/>
        <w:numPr>
          <w:ilvl w:val="0"/>
          <w:numId w:val="1"/>
        </w:numPr>
        <w:shd w:val="clear" w:color="auto" w:fill="FFFFFF"/>
        <w:spacing w:before="0" w:beforeAutospacing="0" w:after="360" w:afterAutospacing="0"/>
        <w:rPr>
          <w:rFonts w:asciiTheme="minorHAnsi" w:hAnsiTheme="minorHAnsi" w:cs="Arial"/>
          <w:color w:val="000000" w:themeColor="text1"/>
        </w:rPr>
      </w:pPr>
      <w:r w:rsidRPr="007979C0">
        <w:rPr>
          <w:rFonts w:asciiTheme="minorHAnsi" w:hAnsiTheme="minorHAnsi" w:cs="Arial"/>
          <w:color w:val="000000" w:themeColor="text1"/>
        </w:rPr>
        <w:t>The Stay Safe programme teaches children prevention, while preserving their sense of the world around them as a basically safe and secure place.  This approach allows children to exercise control, to be assertive, and enables them to seek help for any problem they may encounter.</w:t>
      </w:r>
    </w:p>
    <w:p w14:paraId="4BD76CE1" w14:textId="77777777" w:rsidR="00AE35A7" w:rsidRPr="007979C0" w:rsidRDefault="00AE35A7" w:rsidP="00AE35A7">
      <w:pPr>
        <w:pStyle w:val="NormalWeb"/>
        <w:numPr>
          <w:ilvl w:val="0"/>
          <w:numId w:val="1"/>
        </w:numPr>
        <w:shd w:val="clear" w:color="auto" w:fill="FFFFFF"/>
        <w:spacing w:before="0" w:beforeAutospacing="0" w:after="360" w:afterAutospacing="0"/>
        <w:rPr>
          <w:rFonts w:asciiTheme="minorHAnsi" w:hAnsiTheme="minorHAnsi" w:cs="Arial"/>
          <w:color w:val="000000" w:themeColor="text1"/>
        </w:rPr>
      </w:pPr>
      <w:r w:rsidRPr="007979C0">
        <w:rPr>
          <w:rFonts w:asciiTheme="minorHAnsi" w:hAnsiTheme="minorHAnsi" w:cs="Arial"/>
          <w:color w:val="000000" w:themeColor="text1"/>
        </w:rPr>
        <w:t>The programme teaches simple strategies for dealing with various potentially dangerous situations and children are given the opportunity to practise these strategies in the classroom.  Thus, the concepts are translated into skills which become part of the child’s repertoire of self-protective behaviour.</w:t>
      </w:r>
    </w:p>
    <w:p w14:paraId="2278C84C" w14:textId="77777777" w:rsidR="0056597B" w:rsidRPr="007979C0" w:rsidRDefault="00AE35A7" w:rsidP="0056597B">
      <w:pPr>
        <w:pStyle w:val="NormalWeb"/>
        <w:numPr>
          <w:ilvl w:val="0"/>
          <w:numId w:val="1"/>
        </w:numPr>
        <w:shd w:val="clear" w:color="auto" w:fill="FFFFFF"/>
        <w:spacing w:before="0" w:beforeAutospacing="0" w:after="360" w:afterAutospacing="0"/>
        <w:rPr>
          <w:rFonts w:asciiTheme="minorHAnsi" w:hAnsiTheme="minorHAnsi" w:cs="Arial"/>
          <w:color w:val="000000" w:themeColor="text1"/>
        </w:rPr>
      </w:pPr>
      <w:r w:rsidRPr="007979C0">
        <w:rPr>
          <w:rFonts w:asciiTheme="minorHAnsi" w:hAnsiTheme="minorHAnsi" w:cs="Arial"/>
          <w:color w:val="000000" w:themeColor="text1"/>
        </w:rPr>
        <w:t>Parallel to the development of safety strategies must be the nurturing of self-esteem, confidence building and help in identification and expression of feelings which are integral elements in the broader SPHE curriculum.</w:t>
      </w:r>
    </w:p>
    <w:p w14:paraId="0EA8D199" w14:textId="77777777" w:rsidR="0056597B" w:rsidRPr="007979C0" w:rsidRDefault="0056597B" w:rsidP="00CF1E79">
      <w:pPr>
        <w:pStyle w:val="yiv1684573699msonormal"/>
        <w:shd w:val="clear" w:color="auto" w:fill="FFFFFF"/>
        <w:spacing w:before="0" w:beforeAutospacing="0" w:after="0" w:afterAutospacing="0" w:line="235" w:lineRule="atLeast"/>
        <w:jc w:val="both"/>
        <w:rPr>
          <w:rFonts w:asciiTheme="minorHAnsi" w:hAnsiTheme="minorHAnsi" w:cs="Calibri"/>
          <w:b/>
          <w:color w:val="000000" w:themeColor="text1"/>
        </w:rPr>
      </w:pPr>
    </w:p>
    <w:p w14:paraId="7D7D80B8" w14:textId="77777777" w:rsidR="00AE35A7" w:rsidRPr="007979C0" w:rsidRDefault="00AE35A7" w:rsidP="00CF1E79">
      <w:pPr>
        <w:pStyle w:val="yiv1684573699msonormal"/>
        <w:shd w:val="clear" w:color="auto" w:fill="FFFFFF"/>
        <w:spacing w:before="0" w:beforeAutospacing="0" w:after="0" w:afterAutospacing="0" w:line="235" w:lineRule="atLeast"/>
        <w:jc w:val="both"/>
        <w:rPr>
          <w:rFonts w:asciiTheme="minorHAnsi" w:hAnsiTheme="minorHAnsi" w:cs="Calibri"/>
          <w:b/>
          <w:color w:val="000000" w:themeColor="text1"/>
        </w:rPr>
      </w:pPr>
      <w:r w:rsidRPr="007979C0">
        <w:rPr>
          <w:rFonts w:asciiTheme="minorHAnsi" w:hAnsiTheme="minorHAnsi" w:cs="Calibri"/>
          <w:b/>
          <w:color w:val="000000" w:themeColor="text1"/>
        </w:rPr>
        <w:t>Implementation</w:t>
      </w:r>
    </w:p>
    <w:p w14:paraId="52BFFE24" w14:textId="77777777" w:rsidR="00CF1E79" w:rsidRDefault="00CF1E79" w:rsidP="007C0CCA">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 xml:space="preserve">Stay Safe is taught as part of the SPHE (Social Personal and Health Education) curriculum and as per best practice recommendations it will be taught on a rolling </w:t>
      </w:r>
      <w:r w:rsidR="0033641B" w:rsidRPr="007979C0">
        <w:rPr>
          <w:rFonts w:asciiTheme="minorHAnsi" w:hAnsiTheme="minorHAnsi" w:cs="Calibri"/>
          <w:color w:val="000000" w:themeColor="text1"/>
        </w:rPr>
        <w:t>two-year</w:t>
      </w:r>
      <w:r w:rsidRPr="007979C0">
        <w:rPr>
          <w:rFonts w:asciiTheme="minorHAnsi" w:hAnsiTheme="minorHAnsi" w:cs="Calibri"/>
          <w:color w:val="000000" w:themeColor="text1"/>
        </w:rPr>
        <w:t xml:space="preserve"> cycle in the second term</w:t>
      </w:r>
      <w:r w:rsidR="007C0CCA">
        <w:rPr>
          <w:rFonts w:asciiTheme="minorHAnsi" w:hAnsiTheme="minorHAnsi" w:cs="Calibri"/>
          <w:color w:val="000000" w:themeColor="text1"/>
        </w:rPr>
        <w:t xml:space="preserve"> (January/February)</w:t>
      </w:r>
      <w:r w:rsidRPr="007979C0">
        <w:rPr>
          <w:rFonts w:asciiTheme="minorHAnsi" w:hAnsiTheme="minorHAnsi" w:cs="Calibri"/>
          <w:color w:val="000000" w:themeColor="text1"/>
        </w:rPr>
        <w:t xml:space="preserve"> of the year. In alternate years</w:t>
      </w:r>
      <w:r w:rsidR="00351AEE">
        <w:rPr>
          <w:rFonts w:asciiTheme="minorHAnsi" w:hAnsiTheme="minorHAnsi" w:cs="Calibri"/>
          <w:color w:val="000000" w:themeColor="text1"/>
        </w:rPr>
        <w:t>,</w:t>
      </w:r>
      <w:r w:rsidRPr="007979C0">
        <w:rPr>
          <w:rFonts w:asciiTheme="minorHAnsi" w:hAnsiTheme="minorHAnsi" w:cs="Calibri"/>
          <w:color w:val="000000" w:themeColor="text1"/>
        </w:rPr>
        <w:t xml:space="preserve"> the RSE (Relationships and Sexuality Educ</w:t>
      </w:r>
      <w:r w:rsidR="00D35587" w:rsidRPr="007979C0">
        <w:rPr>
          <w:rFonts w:asciiTheme="minorHAnsi" w:hAnsiTheme="minorHAnsi" w:cs="Calibri"/>
          <w:color w:val="000000" w:themeColor="text1"/>
        </w:rPr>
        <w:t>at</w:t>
      </w:r>
      <w:r w:rsidR="007C0CCA">
        <w:rPr>
          <w:rFonts w:asciiTheme="minorHAnsi" w:hAnsiTheme="minorHAnsi" w:cs="Calibri"/>
          <w:color w:val="000000" w:themeColor="text1"/>
        </w:rPr>
        <w:t>ion) programme will be taught.</w:t>
      </w:r>
    </w:p>
    <w:p w14:paraId="2A85891D" w14:textId="77777777" w:rsidR="007C0CCA" w:rsidRPr="007979C0" w:rsidRDefault="007C0CCA" w:rsidP="007C0CCA">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p>
    <w:p w14:paraId="5FE9F5CD" w14:textId="77777777" w:rsidR="00CF1E79" w:rsidRPr="007979C0" w:rsidRDefault="00D35587"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Children from Junior Infants to Sixth C</w:t>
      </w:r>
      <w:r w:rsidR="00CF1E79" w:rsidRPr="007979C0">
        <w:rPr>
          <w:rFonts w:asciiTheme="minorHAnsi" w:hAnsiTheme="minorHAnsi" w:cs="Calibri"/>
          <w:color w:val="000000" w:themeColor="text1"/>
        </w:rPr>
        <w:t>lass participate in formal lessons on the Stay Safe Programme.</w:t>
      </w:r>
      <w:r w:rsidR="00B4284A" w:rsidRPr="007979C0">
        <w:rPr>
          <w:rFonts w:asciiTheme="minorHAnsi" w:hAnsiTheme="minorHAnsi" w:cs="Calibri"/>
          <w:color w:val="000000" w:themeColor="text1"/>
        </w:rPr>
        <w:t xml:space="preserve"> The lessons are divided into the five Stay Safe topics:</w:t>
      </w:r>
    </w:p>
    <w:p w14:paraId="2D879244" w14:textId="77777777" w:rsidR="00B4284A" w:rsidRPr="007979C0" w:rsidRDefault="00B4284A" w:rsidP="00B4284A">
      <w:pPr>
        <w:pStyle w:val="yiv1684573699msonormal"/>
        <w:numPr>
          <w:ilvl w:val="0"/>
          <w:numId w:val="2"/>
        </w:numPr>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Feeling Safe and Unsafe</w:t>
      </w:r>
    </w:p>
    <w:p w14:paraId="4502F78B" w14:textId="77777777" w:rsidR="00B4284A" w:rsidRPr="007979C0" w:rsidRDefault="00B4284A" w:rsidP="00B4284A">
      <w:pPr>
        <w:pStyle w:val="yiv1684573699msonormal"/>
        <w:numPr>
          <w:ilvl w:val="0"/>
          <w:numId w:val="2"/>
        </w:numPr>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Friendship and Bullying</w:t>
      </w:r>
    </w:p>
    <w:p w14:paraId="1DDF7C38" w14:textId="77777777" w:rsidR="00B4284A" w:rsidRPr="007979C0" w:rsidRDefault="00B4284A" w:rsidP="00B4284A">
      <w:pPr>
        <w:pStyle w:val="yiv1684573699msonormal"/>
        <w:numPr>
          <w:ilvl w:val="0"/>
          <w:numId w:val="2"/>
        </w:numPr>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Touches</w:t>
      </w:r>
    </w:p>
    <w:p w14:paraId="21AD3953" w14:textId="77777777" w:rsidR="00B4284A" w:rsidRPr="007979C0" w:rsidRDefault="00B4284A" w:rsidP="00B4284A">
      <w:pPr>
        <w:pStyle w:val="yiv1684573699msonormal"/>
        <w:numPr>
          <w:ilvl w:val="0"/>
          <w:numId w:val="2"/>
        </w:numPr>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Secrets and Telling</w:t>
      </w:r>
    </w:p>
    <w:p w14:paraId="0D7CFBD9" w14:textId="77777777" w:rsidR="00B4284A" w:rsidRPr="007979C0" w:rsidRDefault="00B4284A" w:rsidP="00B4284A">
      <w:pPr>
        <w:pStyle w:val="yiv1684573699msonormal"/>
        <w:numPr>
          <w:ilvl w:val="0"/>
          <w:numId w:val="2"/>
        </w:numPr>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Strangers</w:t>
      </w:r>
    </w:p>
    <w:p w14:paraId="0ED66D61" w14:textId="77777777" w:rsidR="00AE35A7" w:rsidRPr="007979C0" w:rsidRDefault="00AE35A7"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p>
    <w:p w14:paraId="532EE8E5" w14:textId="77777777" w:rsidR="00B4284A" w:rsidRPr="007979C0" w:rsidRDefault="00B4284A"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p>
    <w:p w14:paraId="49A97E0B" w14:textId="77777777" w:rsidR="00B4284A" w:rsidRPr="007979C0" w:rsidRDefault="00B4284A"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p>
    <w:p w14:paraId="06555892" w14:textId="77777777" w:rsidR="00CF1E79" w:rsidRPr="007979C0" w:rsidRDefault="00AE35A7" w:rsidP="00CF1E79">
      <w:pPr>
        <w:pStyle w:val="yiv1684573699msonormal"/>
        <w:shd w:val="clear" w:color="auto" w:fill="FFFFFF"/>
        <w:spacing w:before="0" w:beforeAutospacing="0" w:after="0" w:afterAutospacing="0" w:line="235" w:lineRule="atLeast"/>
        <w:jc w:val="both"/>
        <w:rPr>
          <w:rFonts w:asciiTheme="minorHAnsi" w:hAnsiTheme="minorHAnsi" w:cs="Calibri"/>
          <w:b/>
          <w:color w:val="000000" w:themeColor="text1"/>
        </w:rPr>
      </w:pPr>
      <w:r w:rsidRPr="007979C0">
        <w:rPr>
          <w:rFonts w:asciiTheme="minorHAnsi" w:hAnsiTheme="minorHAnsi" w:cs="Calibri"/>
          <w:b/>
          <w:color w:val="000000" w:themeColor="text1"/>
        </w:rPr>
        <w:t>Parental Involvement</w:t>
      </w:r>
      <w:r w:rsidR="00CF1E79" w:rsidRPr="007979C0">
        <w:rPr>
          <w:rFonts w:asciiTheme="minorHAnsi" w:hAnsiTheme="minorHAnsi" w:cs="Calibri"/>
          <w:b/>
          <w:color w:val="000000" w:themeColor="text1"/>
        </w:rPr>
        <w:t> </w:t>
      </w:r>
    </w:p>
    <w:p w14:paraId="13339416" w14:textId="77777777" w:rsidR="00CF1E79" w:rsidRPr="007979C0" w:rsidRDefault="00CF1E79"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Parents/Guardians are encouraged to become involved by discussing each lesson with their child and helping their child to complete each worksheet based on the lessons in the programme.</w:t>
      </w:r>
      <w:r w:rsidR="00AE35A7" w:rsidRPr="007979C0">
        <w:rPr>
          <w:rFonts w:asciiTheme="minorHAnsi" w:hAnsiTheme="minorHAnsi" w:cs="Calibri"/>
          <w:color w:val="000000" w:themeColor="text1"/>
        </w:rPr>
        <w:t xml:space="preserve"> </w:t>
      </w:r>
      <w:r w:rsidR="00D35587" w:rsidRPr="007979C0">
        <w:rPr>
          <w:rFonts w:asciiTheme="minorHAnsi" w:hAnsiTheme="minorHAnsi" w:cs="Calibri"/>
          <w:color w:val="000000" w:themeColor="text1"/>
        </w:rPr>
        <w:t>P</w:t>
      </w:r>
      <w:r w:rsidRPr="007979C0">
        <w:rPr>
          <w:rFonts w:asciiTheme="minorHAnsi" w:hAnsiTheme="minorHAnsi" w:cs="Calibri"/>
          <w:color w:val="000000" w:themeColor="text1"/>
        </w:rPr>
        <w:t xml:space="preserve">arents </w:t>
      </w:r>
      <w:r w:rsidR="00D35587" w:rsidRPr="007979C0">
        <w:rPr>
          <w:rFonts w:asciiTheme="minorHAnsi" w:hAnsiTheme="minorHAnsi" w:cs="Calibri"/>
          <w:color w:val="000000" w:themeColor="text1"/>
        </w:rPr>
        <w:t xml:space="preserve">are informed </w:t>
      </w:r>
      <w:r w:rsidRPr="007979C0">
        <w:rPr>
          <w:rFonts w:asciiTheme="minorHAnsi" w:hAnsiTheme="minorHAnsi" w:cs="Calibri"/>
          <w:color w:val="000000" w:themeColor="text1"/>
        </w:rPr>
        <w:t xml:space="preserve">in advance of commencement </w:t>
      </w:r>
      <w:r w:rsidR="00D35587" w:rsidRPr="007979C0">
        <w:rPr>
          <w:rFonts w:asciiTheme="minorHAnsi" w:hAnsiTheme="minorHAnsi" w:cs="Calibri"/>
          <w:color w:val="000000" w:themeColor="text1"/>
        </w:rPr>
        <w:t xml:space="preserve">of teaching </w:t>
      </w:r>
      <w:r w:rsidRPr="007979C0">
        <w:rPr>
          <w:rFonts w:asciiTheme="minorHAnsi" w:hAnsiTheme="minorHAnsi" w:cs="Calibri"/>
          <w:color w:val="000000" w:themeColor="text1"/>
        </w:rPr>
        <w:t>the Stay Safe Programme</w:t>
      </w:r>
      <w:r w:rsidR="00D35587" w:rsidRPr="007979C0">
        <w:rPr>
          <w:rFonts w:asciiTheme="minorHAnsi" w:hAnsiTheme="minorHAnsi" w:cs="Calibri"/>
          <w:color w:val="000000" w:themeColor="text1"/>
        </w:rPr>
        <w:t>.</w:t>
      </w:r>
      <w:r w:rsidR="009C66F5" w:rsidRPr="007979C0">
        <w:rPr>
          <w:rFonts w:asciiTheme="minorHAnsi" w:hAnsiTheme="minorHAnsi" w:cs="Calibri"/>
          <w:color w:val="000000" w:themeColor="text1"/>
        </w:rPr>
        <w:t xml:space="preserve"> </w:t>
      </w:r>
      <w:r w:rsidR="00D35587" w:rsidRPr="007979C0">
        <w:rPr>
          <w:rFonts w:asciiTheme="minorHAnsi" w:hAnsiTheme="minorHAnsi" w:cs="Calibri"/>
          <w:color w:val="000000" w:themeColor="text1"/>
        </w:rPr>
        <w:t xml:space="preserve">They are directed </w:t>
      </w:r>
      <w:r w:rsidRPr="007979C0">
        <w:rPr>
          <w:rFonts w:asciiTheme="minorHAnsi" w:hAnsiTheme="minorHAnsi" w:cs="Calibri"/>
          <w:color w:val="000000" w:themeColor="text1"/>
        </w:rPr>
        <w:t>to </w:t>
      </w:r>
      <w:hyperlink r:id="rId8" w:tgtFrame="_blank" w:history="1">
        <w:r w:rsidRPr="007979C0">
          <w:rPr>
            <w:rStyle w:val="Hyperlink"/>
            <w:rFonts w:asciiTheme="minorHAnsi" w:hAnsiTheme="minorHAnsi" w:cs="Calibri"/>
            <w:color w:val="000000" w:themeColor="text1"/>
          </w:rPr>
          <w:t>www.pdst.ie/staysafe</w:t>
        </w:r>
      </w:hyperlink>
      <w:r w:rsidRPr="007979C0">
        <w:rPr>
          <w:rFonts w:asciiTheme="minorHAnsi" w:hAnsiTheme="minorHAnsi" w:cs="Calibri"/>
          <w:color w:val="000000" w:themeColor="text1"/>
        </w:rPr>
        <w:t> </w:t>
      </w:r>
      <w:r w:rsidR="009C66F5" w:rsidRPr="007979C0">
        <w:rPr>
          <w:rFonts w:asciiTheme="minorHAnsi" w:hAnsiTheme="minorHAnsi" w:cs="Calibri"/>
          <w:color w:val="000000" w:themeColor="text1"/>
        </w:rPr>
        <w:t xml:space="preserve">and </w:t>
      </w:r>
      <w:hyperlink r:id="rId9" w:history="1">
        <w:r w:rsidR="00351AEE" w:rsidRPr="00351AEE">
          <w:rPr>
            <w:rStyle w:val="Hyperlink"/>
            <w:rFonts w:asciiTheme="minorHAnsi" w:hAnsiTheme="minorHAnsi"/>
            <w:color w:val="auto"/>
          </w:rPr>
          <w:t>http://www.staysafe.ie/teachers_dlssp.htm</w:t>
        </w:r>
      </w:hyperlink>
      <w:r w:rsidR="00351AEE" w:rsidRPr="00351AEE">
        <w:rPr>
          <w:rFonts w:asciiTheme="minorHAnsi" w:hAnsiTheme="minorHAnsi"/>
        </w:rPr>
        <w:t xml:space="preserve"> </w:t>
      </w:r>
      <w:r w:rsidR="00D35587" w:rsidRPr="007979C0">
        <w:rPr>
          <w:rFonts w:asciiTheme="minorHAnsi" w:hAnsiTheme="minorHAnsi" w:cs="Calibri"/>
          <w:color w:val="000000" w:themeColor="text1"/>
        </w:rPr>
        <w:t>to see the content of the lessons and for any further information they might need.</w:t>
      </w:r>
    </w:p>
    <w:p w14:paraId="3CC4C890" w14:textId="77777777" w:rsidR="00CF1E79" w:rsidRPr="007979C0" w:rsidRDefault="00CF1E79"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 </w:t>
      </w:r>
    </w:p>
    <w:p w14:paraId="644F1B78" w14:textId="77777777" w:rsidR="00CF1E79" w:rsidRPr="007979C0" w:rsidRDefault="00CF1E79"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 xml:space="preserve">In the event that a parent </w:t>
      </w:r>
      <w:r w:rsidR="00976F55" w:rsidRPr="007979C0">
        <w:rPr>
          <w:rFonts w:asciiTheme="minorHAnsi" w:hAnsiTheme="minorHAnsi" w:cs="Calibri"/>
          <w:color w:val="000000" w:themeColor="text1"/>
        </w:rPr>
        <w:t>informs the school that they wish to withdraw</w:t>
      </w:r>
      <w:r w:rsidRPr="007979C0">
        <w:rPr>
          <w:rFonts w:asciiTheme="minorHAnsi" w:hAnsiTheme="minorHAnsi" w:cs="Calibri"/>
          <w:color w:val="000000" w:themeColor="text1"/>
        </w:rPr>
        <w:t xml:space="preserve"> their child from the Stay Safe Programme</w:t>
      </w:r>
      <w:r w:rsidR="00D35587" w:rsidRPr="007979C0">
        <w:rPr>
          <w:rFonts w:asciiTheme="minorHAnsi" w:hAnsiTheme="minorHAnsi" w:cs="Calibri"/>
          <w:color w:val="000000" w:themeColor="text1"/>
        </w:rPr>
        <w:t>,</w:t>
      </w:r>
      <w:r w:rsidRPr="007979C0">
        <w:rPr>
          <w:rFonts w:asciiTheme="minorHAnsi" w:hAnsiTheme="minorHAnsi" w:cs="Calibri"/>
          <w:color w:val="000000" w:themeColor="text1"/>
        </w:rPr>
        <w:t xml:space="preserve"> a written record of the</w:t>
      </w:r>
      <w:r w:rsidR="00D35587" w:rsidRPr="007979C0">
        <w:rPr>
          <w:rFonts w:asciiTheme="minorHAnsi" w:hAnsiTheme="minorHAnsi" w:cs="Calibri"/>
          <w:color w:val="000000" w:themeColor="text1"/>
        </w:rPr>
        <w:t>ir reasons for doing is required from the parent. This is reta</w:t>
      </w:r>
      <w:r w:rsidR="009C66F5" w:rsidRPr="007979C0">
        <w:rPr>
          <w:rFonts w:asciiTheme="minorHAnsi" w:hAnsiTheme="minorHAnsi" w:cs="Calibri"/>
          <w:color w:val="000000" w:themeColor="text1"/>
        </w:rPr>
        <w:t>ined on the child’s school file and kept in accordance with the school’s Data Protection Policy.</w:t>
      </w:r>
    </w:p>
    <w:p w14:paraId="49DDBEA8" w14:textId="77777777" w:rsidR="00AE35A7" w:rsidRPr="007979C0" w:rsidRDefault="00AE35A7"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p>
    <w:p w14:paraId="5AE81ABB" w14:textId="77777777" w:rsidR="0056597B" w:rsidRPr="007979C0" w:rsidRDefault="0056597B" w:rsidP="00CF1E79">
      <w:pPr>
        <w:pStyle w:val="yiv1684573699msonormal"/>
        <w:shd w:val="clear" w:color="auto" w:fill="FFFFFF"/>
        <w:spacing w:before="0" w:beforeAutospacing="0" w:after="0" w:afterAutospacing="0" w:line="235" w:lineRule="atLeast"/>
        <w:jc w:val="both"/>
        <w:rPr>
          <w:rFonts w:asciiTheme="minorHAnsi" w:hAnsiTheme="minorHAnsi" w:cs="Calibri"/>
          <w:b/>
          <w:color w:val="000000" w:themeColor="text1"/>
        </w:rPr>
      </w:pPr>
    </w:p>
    <w:p w14:paraId="155660C3" w14:textId="77777777" w:rsidR="00CF1E79" w:rsidRPr="007979C0" w:rsidRDefault="00AE35A7" w:rsidP="00CF1E79">
      <w:pPr>
        <w:pStyle w:val="yiv1684573699msonormal"/>
        <w:shd w:val="clear" w:color="auto" w:fill="FFFFFF"/>
        <w:spacing w:before="0" w:beforeAutospacing="0" w:after="0" w:afterAutospacing="0" w:line="235" w:lineRule="atLeast"/>
        <w:jc w:val="both"/>
        <w:rPr>
          <w:rFonts w:asciiTheme="minorHAnsi" w:hAnsiTheme="minorHAnsi" w:cs="Calibri"/>
          <w:b/>
          <w:color w:val="000000" w:themeColor="text1"/>
        </w:rPr>
      </w:pPr>
      <w:r w:rsidRPr="007979C0">
        <w:rPr>
          <w:rFonts w:asciiTheme="minorHAnsi" w:hAnsiTheme="minorHAnsi" w:cs="Calibri"/>
          <w:b/>
          <w:color w:val="000000" w:themeColor="text1"/>
        </w:rPr>
        <w:t>Staff Development</w:t>
      </w:r>
    </w:p>
    <w:p w14:paraId="2DCAD0BD" w14:textId="77777777" w:rsidR="00CF1E79" w:rsidRPr="007979C0" w:rsidRDefault="00CF1E79"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Staff will be faci</w:t>
      </w:r>
      <w:r w:rsidR="00976F55" w:rsidRPr="007979C0">
        <w:rPr>
          <w:rFonts w:asciiTheme="minorHAnsi" w:hAnsiTheme="minorHAnsi" w:cs="Calibri"/>
          <w:color w:val="000000" w:themeColor="text1"/>
        </w:rPr>
        <w:t>lit</w:t>
      </w:r>
      <w:r w:rsidR="009C66F5" w:rsidRPr="007979C0">
        <w:rPr>
          <w:rFonts w:asciiTheme="minorHAnsi" w:hAnsiTheme="minorHAnsi" w:cs="Calibri"/>
          <w:color w:val="000000" w:themeColor="text1"/>
        </w:rPr>
        <w:t xml:space="preserve">ated to attend CPD training </w:t>
      </w:r>
      <w:r w:rsidR="00976F55" w:rsidRPr="007979C0">
        <w:rPr>
          <w:rFonts w:asciiTheme="minorHAnsi" w:hAnsiTheme="minorHAnsi" w:cs="Calibri"/>
          <w:color w:val="000000" w:themeColor="text1"/>
        </w:rPr>
        <w:t>o</w:t>
      </w:r>
      <w:r w:rsidRPr="007979C0">
        <w:rPr>
          <w:rFonts w:asciiTheme="minorHAnsi" w:hAnsiTheme="minorHAnsi" w:cs="Calibri"/>
          <w:color w:val="000000" w:themeColor="text1"/>
        </w:rPr>
        <w:t>n the revised Stay Safe programme.</w:t>
      </w:r>
      <w:r w:rsidR="00AE35A7" w:rsidRPr="007979C0">
        <w:rPr>
          <w:rFonts w:asciiTheme="minorHAnsi" w:hAnsiTheme="minorHAnsi" w:cs="Calibri"/>
          <w:color w:val="000000" w:themeColor="text1"/>
        </w:rPr>
        <w:t xml:space="preserve"> The implementation of Stay Safe will be discussed at staff meetings.</w:t>
      </w:r>
    </w:p>
    <w:p w14:paraId="58B6A977" w14:textId="77777777" w:rsidR="00AE35A7" w:rsidRPr="007979C0" w:rsidRDefault="00AE35A7"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p>
    <w:p w14:paraId="72902D05" w14:textId="77777777" w:rsidR="0056597B" w:rsidRPr="007979C0" w:rsidRDefault="0056597B" w:rsidP="00CF1E79">
      <w:pPr>
        <w:pStyle w:val="yiv1684573699msonormal"/>
        <w:shd w:val="clear" w:color="auto" w:fill="FFFFFF"/>
        <w:spacing w:before="0" w:beforeAutospacing="0" w:after="0" w:afterAutospacing="0" w:line="235" w:lineRule="atLeast"/>
        <w:jc w:val="both"/>
        <w:rPr>
          <w:rFonts w:asciiTheme="minorHAnsi" w:hAnsiTheme="minorHAnsi" w:cs="Calibri"/>
          <w:b/>
          <w:color w:val="000000" w:themeColor="text1"/>
        </w:rPr>
      </w:pPr>
    </w:p>
    <w:p w14:paraId="201BFD26" w14:textId="77777777" w:rsidR="009C66F5" w:rsidRPr="007979C0" w:rsidRDefault="00AE35A7" w:rsidP="00CF1E79">
      <w:pPr>
        <w:pStyle w:val="yiv1684573699msonormal"/>
        <w:shd w:val="clear" w:color="auto" w:fill="FFFFFF"/>
        <w:spacing w:before="0" w:beforeAutospacing="0" w:after="0" w:afterAutospacing="0" w:line="235" w:lineRule="atLeast"/>
        <w:jc w:val="both"/>
        <w:rPr>
          <w:rFonts w:asciiTheme="minorHAnsi" w:hAnsiTheme="minorHAnsi" w:cs="Calibri"/>
          <w:b/>
          <w:color w:val="000000" w:themeColor="text1"/>
        </w:rPr>
      </w:pPr>
      <w:r w:rsidRPr="007979C0">
        <w:rPr>
          <w:rFonts w:asciiTheme="minorHAnsi" w:hAnsiTheme="minorHAnsi" w:cs="Calibri"/>
          <w:b/>
          <w:color w:val="000000" w:themeColor="text1"/>
        </w:rPr>
        <w:t>Review and Ratification</w:t>
      </w:r>
    </w:p>
    <w:p w14:paraId="6CCB56AC" w14:textId="77777777" w:rsidR="009C66F5" w:rsidRPr="007979C0" w:rsidRDefault="009C66F5"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This policy will be reviewed in two years in accordance with the review of the school’s SPHE policy.</w:t>
      </w:r>
    </w:p>
    <w:p w14:paraId="4FC8E358" w14:textId="77777777" w:rsidR="009C66F5" w:rsidRPr="007979C0" w:rsidRDefault="009C66F5"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p>
    <w:p w14:paraId="68C67F4F" w14:textId="77777777" w:rsidR="00CF1E79" w:rsidRPr="007979C0" w:rsidRDefault="00CF1E79"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 </w:t>
      </w:r>
    </w:p>
    <w:p w14:paraId="220ED976" w14:textId="7372402F" w:rsidR="00CF1E79" w:rsidRPr="007979C0" w:rsidRDefault="00CF1E79"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This plan was ratified by the Board of Management at a meeting on:</w:t>
      </w:r>
      <w:r w:rsidR="00976F55" w:rsidRPr="007979C0">
        <w:rPr>
          <w:rFonts w:asciiTheme="minorHAnsi" w:hAnsiTheme="minorHAnsi" w:cs="Calibri"/>
          <w:color w:val="000000" w:themeColor="text1"/>
        </w:rPr>
        <w:t xml:space="preserve"> </w:t>
      </w:r>
      <w:r w:rsidR="00CC68F6">
        <w:rPr>
          <w:rFonts w:asciiTheme="minorHAnsi" w:hAnsiTheme="minorHAnsi" w:cs="Calibri"/>
          <w:color w:val="000000" w:themeColor="text1"/>
        </w:rPr>
        <w:t>14</w:t>
      </w:r>
      <w:r w:rsidR="00CC68F6" w:rsidRPr="00CC68F6">
        <w:rPr>
          <w:rFonts w:asciiTheme="minorHAnsi" w:hAnsiTheme="minorHAnsi" w:cs="Calibri"/>
          <w:color w:val="000000" w:themeColor="text1"/>
          <w:vertAlign w:val="superscript"/>
        </w:rPr>
        <w:t>th</w:t>
      </w:r>
      <w:r w:rsidR="00CC68F6">
        <w:rPr>
          <w:rFonts w:asciiTheme="minorHAnsi" w:hAnsiTheme="minorHAnsi" w:cs="Calibri"/>
          <w:color w:val="000000" w:themeColor="text1"/>
        </w:rPr>
        <w:t xml:space="preserve"> November 2024</w:t>
      </w:r>
      <w:r w:rsidR="00BB738A">
        <w:rPr>
          <w:rFonts w:asciiTheme="minorHAnsi" w:hAnsiTheme="minorHAnsi" w:cs="Calibri"/>
          <w:color w:val="000000" w:themeColor="text1"/>
        </w:rPr>
        <w:t>.</w:t>
      </w:r>
    </w:p>
    <w:p w14:paraId="2EB93C97" w14:textId="77777777" w:rsidR="00CF1E79" w:rsidRPr="007979C0" w:rsidRDefault="00CF1E79" w:rsidP="00CF1E79">
      <w:pPr>
        <w:pStyle w:val="yiv1684573699msonormal"/>
        <w:shd w:val="clear" w:color="auto" w:fill="FFFFFF"/>
        <w:spacing w:before="0" w:beforeAutospacing="0" w:after="0" w:afterAutospacing="0" w:line="235" w:lineRule="atLeast"/>
        <w:jc w:val="both"/>
        <w:rPr>
          <w:rFonts w:asciiTheme="minorHAnsi" w:hAnsiTheme="minorHAnsi" w:cs="Calibri"/>
          <w:color w:val="000000" w:themeColor="text1"/>
        </w:rPr>
      </w:pPr>
      <w:r w:rsidRPr="007979C0">
        <w:rPr>
          <w:rFonts w:asciiTheme="minorHAnsi" w:hAnsiTheme="minorHAnsi" w:cs="Calibri"/>
          <w:color w:val="000000" w:themeColor="text1"/>
        </w:rPr>
        <w:t> </w:t>
      </w:r>
    </w:p>
    <w:p w14:paraId="13563397" w14:textId="77777777" w:rsidR="009C66F5" w:rsidRPr="007979C0" w:rsidRDefault="009C66F5" w:rsidP="00CF1E79">
      <w:pPr>
        <w:pStyle w:val="yiv1684573699msonormal"/>
        <w:shd w:val="clear" w:color="auto" w:fill="FFFFFF"/>
        <w:spacing w:before="0" w:beforeAutospacing="0" w:after="0" w:afterAutospacing="0" w:line="235" w:lineRule="atLeast"/>
        <w:jc w:val="both"/>
        <w:rPr>
          <w:rFonts w:asciiTheme="minorHAnsi" w:hAnsiTheme="minorHAnsi" w:cs="Calibri"/>
          <w:color w:val="26282A"/>
        </w:rPr>
      </w:pPr>
    </w:p>
    <w:p w14:paraId="6D05ED50" w14:textId="4A73750E" w:rsidR="00976F55" w:rsidRPr="007979C0" w:rsidRDefault="00976F55" w:rsidP="00976F55">
      <w:pPr>
        <w:ind w:right="-688"/>
        <w:rPr>
          <w:sz w:val="24"/>
          <w:szCs w:val="24"/>
        </w:rPr>
      </w:pPr>
      <w:r w:rsidRPr="007979C0">
        <w:rPr>
          <w:b/>
          <w:sz w:val="24"/>
          <w:szCs w:val="24"/>
        </w:rPr>
        <w:t>Signed:</w:t>
      </w:r>
      <w:r w:rsidRPr="007979C0">
        <w:rPr>
          <w:sz w:val="24"/>
          <w:szCs w:val="24"/>
        </w:rPr>
        <w:t xml:space="preserve"> </w:t>
      </w:r>
      <w:r w:rsidR="00CC68F6">
        <w:rPr>
          <w:sz w:val="24"/>
          <w:szCs w:val="24"/>
        </w:rPr>
        <w:t>Cora Kelly</w:t>
      </w:r>
      <w:r w:rsidR="00CC68F6">
        <w:rPr>
          <w:sz w:val="24"/>
          <w:szCs w:val="24"/>
        </w:rPr>
        <w:tab/>
      </w:r>
      <w:r w:rsidR="00CC68F6">
        <w:rPr>
          <w:sz w:val="24"/>
          <w:szCs w:val="24"/>
        </w:rPr>
        <w:tab/>
      </w:r>
      <w:r w:rsidR="009D1FA8">
        <w:rPr>
          <w:sz w:val="24"/>
          <w:szCs w:val="24"/>
        </w:rPr>
        <w:tab/>
      </w:r>
      <w:r w:rsidRPr="007979C0">
        <w:rPr>
          <w:sz w:val="24"/>
          <w:szCs w:val="24"/>
        </w:rPr>
        <w:tab/>
      </w:r>
      <w:r w:rsidRPr="007979C0">
        <w:rPr>
          <w:b/>
          <w:sz w:val="24"/>
          <w:szCs w:val="24"/>
        </w:rPr>
        <w:t>Signed:</w:t>
      </w:r>
      <w:r w:rsidRPr="007979C0">
        <w:rPr>
          <w:sz w:val="24"/>
          <w:szCs w:val="24"/>
        </w:rPr>
        <w:t xml:space="preserve"> </w:t>
      </w:r>
      <w:r w:rsidR="00CC68F6">
        <w:rPr>
          <w:sz w:val="24"/>
          <w:szCs w:val="24"/>
        </w:rPr>
        <w:t>Maolíosa Quinn</w:t>
      </w:r>
    </w:p>
    <w:p w14:paraId="176DFE84" w14:textId="77777777" w:rsidR="00976F55" w:rsidRPr="007979C0" w:rsidRDefault="00976F55" w:rsidP="00976F55">
      <w:pPr>
        <w:ind w:right="-688"/>
        <w:rPr>
          <w:sz w:val="24"/>
          <w:szCs w:val="24"/>
        </w:rPr>
      </w:pPr>
      <w:r w:rsidRPr="007979C0">
        <w:rPr>
          <w:sz w:val="24"/>
          <w:szCs w:val="24"/>
        </w:rPr>
        <w:t>Chairperson of Board of Management</w:t>
      </w:r>
      <w:r w:rsidRPr="007979C0">
        <w:rPr>
          <w:b/>
          <w:sz w:val="24"/>
          <w:szCs w:val="24"/>
        </w:rPr>
        <w:tab/>
      </w:r>
      <w:r w:rsidRPr="007979C0">
        <w:rPr>
          <w:sz w:val="24"/>
          <w:szCs w:val="24"/>
        </w:rPr>
        <w:t>Principal/Secretary to the Board of Management</w:t>
      </w:r>
    </w:p>
    <w:p w14:paraId="71C9C985" w14:textId="77777777" w:rsidR="009C66F5" w:rsidRPr="007979C0" w:rsidRDefault="009C66F5" w:rsidP="00976F55">
      <w:pPr>
        <w:ind w:right="-688"/>
        <w:rPr>
          <w:b/>
          <w:sz w:val="24"/>
          <w:szCs w:val="24"/>
        </w:rPr>
      </w:pPr>
    </w:p>
    <w:p w14:paraId="6544DCAA" w14:textId="33924655" w:rsidR="00976F55" w:rsidRPr="007979C0" w:rsidRDefault="00976F55" w:rsidP="00976F55">
      <w:pPr>
        <w:ind w:right="-688"/>
        <w:rPr>
          <w:sz w:val="24"/>
          <w:szCs w:val="24"/>
        </w:rPr>
      </w:pPr>
      <w:r w:rsidRPr="007979C0">
        <w:rPr>
          <w:b/>
          <w:sz w:val="24"/>
          <w:szCs w:val="24"/>
        </w:rPr>
        <w:t>Date:</w:t>
      </w:r>
      <w:r w:rsidRPr="007979C0">
        <w:rPr>
          <w:sz w:val="24"/>
          <w:szCs w:val="24"/>
        </w:rPr>
        <w:t xml:space="preserve">  </w:t>
      </w:r>
      <w:r w:rsidR="00CC68F6">
        <w:rPr>
          <w:rFonts w:cs="Calibri"/>
          <w:color w:val="000000" w:themeColor="text1"/>
        </w:rPr>
        <w:t>14</w:t>
      </w:r>
      <w:r w:rsidR="00CC68F6" w:rsidRPr="00CC68F6">
        <w:rPr>
          <w:rFonts w:cs="Calibri"/>
          <w:color w:val="000000" w:themeColor="text1"/>
          <w:vertAlign w:val="superscript"/>
        </w:rPr>
        <w:t>th</w:t>
      </w:r>
      <w:r w:rsidR="00CC68F6">
        <w:rPr>
          <w:rFonts w:cs="Calibri"/>
          <w:color w:val="000000" w:themeColor="text1"/>
        </w:rPr>
        <w:t xml:space="preserve"> November 2024</w:t>
      </w:r>
      <w:r w:rsidR="009D1FA8">
        <w:rPr>
          <w:sz w:val="24"/>
          <w:szCs w:val="24"/>
        </w:rPr>
        <w:tab/>
      </w:r>
      <w:r w:rsidR="009D1FA8">
        <w:rPr>
          <w:sz w:val="24"/>
          <w:szCs w:val="24"/>
        </w:rPr>
        <w:tab/>
      </w:r>
      <w:r w:rsidRPr="007979C0">
        <w:rPr>
          <w:sz w:val="24"/>
          <w:szCs w:val="24"/>
        </w:rPr>
        <w:t xml:space="preserve"> </w:t>
      </w:r>
      <w:r w:rsidR="00351AEE">
        <w:rPr>
          <w:sz w:val="24"/>
          <w:szCs w:val="24"/>
        </w:rPr>
        <w:tab/>
      </w:r>
    </w:p>
    <w:p w14:paraId="1DD24E96" w14:textId="77777777" w:rsidR="004C7340" w:rsidRPr="0033641B" w:rsidRDefault="004C7340">
      <w:pPr>
        <w:rPr>
          <w:rFonts w:ascii="Verdana" w:hAnsi="Verdana"/>
          <w:sz w:val="20"/>
          <w:szCs w:val="20"/>
        </w:rPr>
      </w:pPr>
    </w:p>
    <w:sectPr w:rsidR="004C7340" w:rsidRPr="0033641B" w:rsidSect="0033641B">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B502CF" w14:textId="77777777" w:rsidR="009D5B7E" w:rsidRDefault="009D5B7E" w:rsidP="0033641B">
      <w:pPr>
        <w:spacing w:after="0" w:line="240" w:lineRule="auto"/>
      </w:pPr>
      <w:r>
        <w:separator/>
      </w:r>
    </w:p>
  </w:endnote>
  <w:endnote w:type="continuationSeparator" w:id="0">
    <w:p w14:paraId="33FAF4E7" w14:textId="77777777" w:rsidR="009D5B7E" w:rsidRDefault="009D5B7E" w:rsidP="003364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7281C6" w14:textId="77777777" w:rsidR="009D5B7E" w:rsidRDefault="009D5B7E" w:rsidP="0033641B">
      <w:pPr>
        <w:spacing w:after="0" w:line="240" w:lineRule="auto"/>
      </w:pPr>
      <w:r>
        <w:separator/>
      </w:r>
    </w:p>
  </w:footnote>
  <w:footnote w:type="continuationSeparator" w:id="0">
    <w:p w14:paraId="60E9CEFB" w14:textId="77777777" w:rsidR="009D5B7E" w:rsidRDefault="009D5B7E" w:rsidP="003364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0715CA" w14:textId="6E1504AF" w:rsidR="009C66F5" w:rsidRPr="009C66F5" w:rsidRDefault="009C66F5" w:rsidP="009C66F5">
    <w:pPr>
      <w:pStyle w:val="Header"/>
      <w:jc w:val="center"/>
      <w:rPr>
        <w:sz w:val="20"/>
        <w:szCs w:val="20"/>
      </w:rPr>
    </w:pPr>
    <w:r w:rsidRPr="009C66F5">
      <w:rPr>
        <w:sz w:val="20"/>
        <w:szCs w:val="20"/>
      </w:rPr>
      <w:t>CAHEREA NATIONAL SCHOOL</w:t>
    </w:r>
    <w:r w:rsidR="003838A1">
      <w:rPr>
        <w:sz w:val="20"/>
        <w:szCs w:val="20"/>
      </w:rPr>
      <w:tab/>
    </w:r>
    <w:r w:rsidR="003838A1">
      <w:rPr>
        <w:sz w:val="20"/>
        <w:szCs w:val="20"/>
      </w:rPr>
      <w:tab/>
      <w:t>18541K</w:t>
    </w:r>
  </w:p>
  <w:p w14:paraId="1CDBAFF7" w14:textId="77777777" w:rsidR="0033641B" w:rsidRDefault="003364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CAC31CC"/>
    <w:multiLevelType w:val="hybridMultilevel"/>
    <w:tmpl w:val="50E84D9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5C3A68DF"/>
    <w:multiLevelType w:val="hybridMultilevel"/>
    <w:tmpl w:val="2390CFA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572740930">
    <w:abstractNumId w:val="1"/>
  </w:num>
  <w:num w:numId="2" w16cid:durableId="10158131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F1E79"/>
    <w:rsid w:val="00020200"/>
    <w:rsid w:val="00047D71"/>
    <w:rsid w:val="000D4F43"/>
    <w:rsid w:val="00280025"/>
    <w:rsid w:val="0033641B"/>
    <w:rsid w:val="0034105D"/>
    <w:rsid w:val="00351AEE"/>
    <w:rsid w:val="0036102D"/>
    <w:rsid w:val="003838A1"/>
    <w:rsid w:val="003D7943"/>
    <w:rsid w:val="004C7340"/>
    <w:rsid w:val="0055120A"/>
    <w:rsid w:val="0056597B"/>
    <w:rsid w:val="006159F4"/>
    <w:rsid w:val="006324BC"/>
    <w:rsid w:val="006B3338"/>
    <w:rsid w:val="006F7352"/>
    <w:rsid w:val="00762CA4"/>
    <w:rsid w:val="007979C0"/>
    <w:rsid w:val="007C0CCA"/>
    <w:rsid w:val="00822B3A"/>
    <w:rsid w:val="0097358B"/>
    <w:rsid w:val="00976F55"/>
    <w:rsid w:val="009C66F5"/>
    <w:rsid w:val="009D1FA8"/>
    <w:rsid w:val="009D5B7E"/>
    <w:rsid w:val="00AE35A7"/>
    <w:rsid w:val="00B37408"/>
    <w:rsid w:val="00B4284A"/>
    <w:rsid w:val="00BB738A"/>
    <w:rsid w:val="00C22AF4"/>
    <w:rsid w:val="00CC68F6"/>
    <w:rsid w:val="00CF1E79"/>
    <w:rsid w:val="00D35587"/>
    <w:rsid w:val="00ED489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C9D28"/>
  <w15:docId w15:val="{24E7789D-581A-4B1F-BE52-49EE5A9EB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3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684573699msonormal">
    <w:name w:val="yiv1684573699msonormal"/>
    <w:basedOn w:val="Normal"/>
    <w:rsid w:val="00CF1E79"/>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yiv1684573699gmail-msohyperlink">
    <w:name w:val="yiv1684573699gmail-msohyperlink"/>
    <w:basedOn w:val="DefaultParagraphFont"/>
    <w:rsid w:val="00CF1E79"/>
  </w:style>
  <w:style w:type="character" w:styleId="Hyperlink">
    <w:name w:val="Hyperlink"/>
    <w:basedOn w:val="DefaultParagraphFont"/>
    <w:uiPriority w:val="99"/>
    <w:unhideWhenUsed/>
    <w:rsid w:val="00CF1E79"/>
    <w:rPr>
      <w:color w:val="0000FF"/>
      <w:u w:val="single"/>
    </w:rPr>
  </w:style>
  <w:style w:type="paragraph" w:styleId="Header">
    <w:name w:val="header"/>
    <w:basedOn w:val="Normal"/>
    <w:link w:val="HeaderChar"/>
    <w:uiPriority w:val="99"/>
    <w:unhideWhenUsed/>
    <w:rsid w:val="003364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641B"/>
  </w:style>
  <w:style w:type="paragraph" w:styleId="Footer">
    <w:name w:val="footer"/>
    <w:basedOn w:val="Normal"/>
    <w:link w:val="FooterChar"/>
    <w:uiPriority w:val="99"/>
    <w:unhideWhenUsed/>
    <w:rsid w:val="003364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641B"/>
  </w:style>
  <w:style w:type="paragraph" w:styleId="BalloonText">
    <w:name w:val="Balloon Text"/>
    <w:basedOn w:val="Normal"/>
    <w:link w:val="BalloonTextChar"/>
    <w:uiPriority w:val="99"/>
    <w:semiHidden/>
    <w:unhideWhenUsed/>
    <w:rsid w:val="009C66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66F5"/>
    <w:rPr>
      <w:rFonts w:ascii="Tahoma" w:hAnsi="Tahoma" w:cs="Tahoma"/>
      <w:sz w:val="16"/>
      <w:szCs w:val="16"/>
    </w:rPr>
  </w:style>
  <w:style w:type="paragraph" w:styleId="NormalWeb">
    <w:name w:val="Normal (Web)"/>
    <w:basedOn w:val="Normal"/>
    <w:uiPriority w:val="99"/>
    <w:semiHidden/>
    <w:unhideWhenUsed/>
    <w:rsid w:val="00AE35A7"/>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customStyle="1" w:styleId="Default">
    <w:name w:val="Default"/>
    <w:rsid w:val="003838A1"/>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525053">
      <w:bodyDiv w:val="1"/>
      <w:marLeft w:val="0"/>
      <w:marRight w:val="0"/>
      <w:marTop w:val="0"/>
      <w:marBottom w:val="0"/>
      <w:divBdr>
        <w:top w:val="none" w:sz="0" w:space="0" w:color="auto"/>
        <w:left w:val="none" w:sz="0" w:space="0" w:color="auto"/>
        <w:bottom w:val="none" w:sz="0" w:space="0" w:color="auto"/>
        <w:right w:val="none" w:sz="0" w:space="0" w:color="auto"/>
      </w:divBdr>
    </w:div>
    <w:div w:id="115637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dst.ie/staysafe"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taysafe.ie/teachers_dlssp.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548</Words>
  <Characters>3127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Susanna O'Neill</dc:creator>
  <cp:lastModifiedBy>Caherea NS</cp:lastModifiedBy>
  <cp:revision>7</cp:revision>
  <dcterms:created xsi:type="dcterms:W3CDTF">2019-02-19T11:34:00Z</dcterms:created>
  <dcterms:modified xsi:type="dcterms:W3CDTF">2024-12-11T15:52:00Z</dcterms:modified>
</cp:coreProperties>
</file>